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242" w:rsidRDefault="00CC0242" w:rsidP="00CC0242">
      <w:pPr>
        <w:jc w:val="center"/>
        <w:rPr>
          <w:rFonts w:ascii="Calibri" w:eastAsia="Times New Roman" w:hAnsi="Calibri" w:cs="Times New Roman"/>
          <w:b/>
          <w:sz w:val="56"/>
          <w:szCs w:val="56"/>
        </w:rPr>
      </w:pPr>
      <w:bookmarkStart w:id="0" w:name="_GoBack"/>
      <w:bookmarkEnd w:id="0"/>
      <w:r w:rsidRPr="00DB5160">
        <w:rPr>
          <w:rFonts w:ascii="Calibri" w:eastAsia="Times New Roman" w:hAnsi="Calibri" w:cs="Times New Roman"/>
          <w:b/>
          <w:sz w:val="56"/>
          <w:szCs w:val="56"/>
        </w:rPr>
        <w:t>Instrukcja użytkownika</w:t>
      </w:r>
    </w:p>
    <w:p w:rsidR="00CC0242" w:rsidRPr="00DB5160" w:rsidRDefault="00CC0242" w:rsidP="00CC0242">
      <w:pPr>
        <w:jc w:val="center"/>
        <w:rPr>
          <w:rFonts w:ascii="Calibri" w:eastAsia="Times New Roman" w:hAnsi="Calibri" w:cs="Times New Roman"/>
          <w:b/>
          <w:sz w:val="36"/>
          <w:szCs w:val="36"/>
        </w:rPr>
      </w:pPr>
      <w:r w:rsidRPr="00DB5160">
        <w:rPr>
          <w:rFonts w:ascii="Calibri" w:eastAsia="Times New Roman" w:hAnsi="Calibri" w:cs="Times New Roman"/>
          <w:b/>
          <w:sz w:val="36"/>
          <w:szCs w:val="36"/>
        </w:rPr>
        <w:t>Tłumaczenie instrukcji oryginalnej</w:t>
      </w:r>
    </w:p>
    <w:p w:rsidR="00CC0242" w:rsidRPr="00514566" w:rsidRDefault="00CC0242" w:rsidP="00CC0242">
      <w:pPr>
        <w:jc w:val="center"/>
        <w:rPr>
          <w:rFonts w:ascii="Calibri" w:eastAsia="Times New Roman" w:hAnsi="Calibri" w:cs="Times New Roman"/>
          <w:b/>
          <w:sz w:val="40"/>
          <w:szCs w:val="40"/>
        </w:rPr>
      </w:pPr>
    </w:p>
    <w:p w:rsidR="00CC0242" w:rsidRDefault="00CC0242" w:rsidP="00CC0242">
      <w:pPr>
        <w:jc w:val="center"/>
        <w:rPr>
          <w:rFonts w:ascii="Calibri" w:eastAsia="Times New Roman" w:hAnsi="Calibri" w:cs="Times New Roman"/>
          <w:b/>
          <w:sz w:val="72"/>
          <w:szCs w:val="72"/>
        </w:rPr>
      </w:pPr>
      <w:r w:rsidRPr="009A64C9">
        <w:rPr>
          <w:rFonts w:ascii="Calibri" w:eastAsia="Times New Roman" w:hAnsi="Calibri" w:cs="Times New Roman"/>
          <w:b/>
          <w:sz w:val="72"/>
          <w:szCs w:val="72"/>
        </w:rPr>
        <w:t xml:space="preserve">Napęd do  bramy </w:t>
      </w:r>
      <w:r>
        <w:rPr>
          <w:rFonts w:ascii="Calibri" w:eastAsia="Times New Roman" w:hAnsi="Calibri" w:cs="Times New Roman"/>
          <w:b/>
          <w:sz w:val="72"/>
          <w:szCs w:val="72"/>
        </w:rPr>
        <w:t>przesuwnej</w:t>
      </w:r>
    </w:p>
    <w:p w:rsidR="00FD13E6" w:rsidRDefault="00CC0242" w:rsidP="00DE69F4">
      <w:pPr>
        <w:jc w:val="center"/>
        <w:rPr>
          <w:rFonts w:ascii="Times New Roman" w:hAnsi="Times New Roman" w:cs="Times New Roman"/>
          <w:sz w:val="24"/>
          <w:szCs w:val="24"/>
        </w:rPr>
      </w:pPr>
      <w:r>
        <w:rPr>
          <w:b/>
          <w:sz w:val="72"/>
          <w:szCs w:val="72"/>
        </w:rPr>
        <w:t xml:space="preserve">Model: </w:t>
      </w:r>
      <w:r w:rsidR="00934357">
        <w:rPr>
          <w:b/>
          <w:sz w:val="72"/>
          <w:szCs w:val="72"/>
        </w:rPr>
        <w:t>LW</w:t>
      </w:r>
      <w:r w:rsidR="00DE69F4">
        <w:rPr>
          <w:b/>
          <w:sz w:val="72"/>
          <w:szCs w:val="72"/>
        </w:rPr>
        <w:t>370</w:t>
      </w:r>
      <w:r w:rsidR="00934357">
        <w:rPr>
          <w:b/>
          <w:sz w:val="72"/>
          <w:szCs w:val="72"/>
        </w:rPr>
        <w:t>, LW550, LW750</w:t>
      </w: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7467C0">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1307465</wp:posOffset>
            </wp:positionH>
            <wp:positionV relativeFrom="paragraph">
              <wp:posOffset>25400</wp:posOffset>
            </wp:positionV>
            <wp:extent cx="3425825" cy="2567940"/>
            <wp:effectExtent l="19050" t="0" r="3175" b="0"/>
            <wp:wrapNone/>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425825" cy="2567940"/>
                    </a:xfrm>
                    <a:prstGeom prst="rect">
                      <a:avLst/>
                    </a:prstGeom>
                    <a:noFill/>
                  </pic:spPr>
                </pic:pic>
              </a:graphicData>
            </a:graphic>
          </wp:anchor>
        </w:drawing>
      </w: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53"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CC0242" w:rsidRDefault="00CC0242">
      <w:pPr>
        <w:widowControl w:val="0"/>
        <w:autoSpaceDE w:val="0"/>
        <w:autoSpaceDN w:val="0"/>
        <w:adjustRightInd w:val="0"/>
        <w:spacing w:after="0" w:line="260" w:lineRule="exact"/>
        <w:rPr>
          <w:rFonts w:ascii="Times New Roman" w:hAnsi="Times New Roman" w:cs="Times New Roman"/>
          <w:sz w:val="24"/>
          <w:szCs w:val="24"/>
        </w:rPr>
      </w:pPr>
    </w:p>
    <w:p w:rsidR="00CC0242" w:rsidRDefault="00CC0242">
      <w:pPr>
        <w:widowControl w:val="0"/>
        <w:autoSpaceDE w:val="0"/>
        <w:autoSpaceDN w:val="0"/>
        <w:adjustRightInd w:val="0"/>
        <w:spacing w:after="0" w:line="260" w:lineRule="exact"/>
        <w:rPr>
          <w:rFonts w:ascii="Times New Roman" w:hAnsi="Times New Roman" w:cs="Times New Roman"/>
          <w:sz w:val="24"/>
          <w:szCs w:val="24"/>
        </w:rPr>
      </w:pPr>
    </w:p>
    <w:p w:rsidR="00DE69F4" w:rsidRDefault="00DE69F4" w:rsidP="00CC0242">
      <w:pPr>
        <w:pBdr>
          <w:bottom w:val="single" w:sz="6" w:space="1" w:color="auto"/>
        </w:pBdr>
        <w:jc w:val="center"/>
        <w:rPr>
          <w:rFonts w:ascii="Calibri" w:eastAsia="Times New Roman" w:hAnsi="Calibri" w:cs="Times New Roman"/>
          <w:b/>
          <w:sz w:val="18"/>
          <w:szCs w:val="18"/>
        </w:rPr>
      </w:pPr>
    </w:p>
    <w:p w:rsidR="00DE69F4" w:rsidRDefault="00DE69F4" w:rsidP="00CC0242">
      <w:pPr>
        <w:pBdr>
          <w:bottom w:val="single" w:sz="6" w:space="1" w:color="auto"/>
        </w:pBdr>
        <w:jc w:val="center"/>
        <w:rPr>
          <w:rFonts w:ascii="Calibri" w:eastAsia="Times New Roman" w:hAnsi="Calibri" w:cs="Times New Roman"/>
          <w:b/>
          <w:sz w:val="18"/>
          <w:szCs w:val="18"/>
        </w:rPr>
      </w:pPr>
    </w:p>
    <w:p w:rsidR="00DE69F4" w:rsidRDefault="00DE69F4" w:rsidP="00CC0242">
      <w:pPr>
        <w:pBdr>
          <w:bottom w:val="single" w:sz="6" w:space="1" w:color="auto"/>
        </w:pBdr>
        <w:jc w:val="center"/>
        <w:rPr>
          <w:rFonts w:ascii="Calibri" w:eastAsia="Times New Roman" w:hAnsi="Calibri" w:cs="Times New Roman"/>
          <w:b/>
          <w:sz w:val="18"/>
          <w:szCs w:val="18"/>
        </w:rPr>
      </w:pPr>
    </w:p>
    <w:p w:rsidR="00DE69F4" w:rsidRDefault="00DE69F4" w:rsidP="00CC0242">
      <w:pPr>
        <w:pBdr>
          <w:bottom w:val="single" w:sz="6" w:space="1" w:color="auto"/>
        </w:pBdr>
        <w:jc w:val="center"/>
        <w:rPr>
          <w:rFonts w:ascii="Calibri" w:eastAsia="Times New Roman" w:hAnsi="Calibri" w:cs="Times New Roman"/>
          <w:b/>
          <w:sz w:val="18"/>
          <w:szCs w:val="18"/>
        </w:rPr>
      </w:pPr>
      <w:r>
        <w:rPr>
          <w:rFonts w:ascii="Calibri" w:eastAsia="Times New Roman" w:hAnsi="Calibri" w:cs="Times New Roman"/>
          <w:b/>
          <w:noProof/>
          <w:sz w:val="18"/>
          <w:szCs w:val="18"/>
        </w:rPr>
        <w:drawing>
          <wp:anchor distT="0" distB="0" distL="114300" distR="114300" simplePos="0" relativeHeight="251704320" behindDoc="0" locked="0" layoutInCell="1" allowOverlap="1">
            <wp:simplePos x="0" y="0"/>
            <wp:positionH relativeFrom="column">
              <wp:posOffset>5157470</wp:posOffset>
            </wp:positionH>
            <wp:positionV relativeFrom="paragraph">
              <wp:posOffset>206375</wp:posOffset>
            </wp:positionV>
            <wp:extent cx="494030" cy="359410"/>
            <wp:effectExtent l="19050" t="0" r="1270" b="0"/>
            <wp:wrapNone/>
            <wp:docPr id="47" name="Obraz 3" descr="Logo-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CE.jpg"/>
                    <pic:cNvPicPr>
                      <a:picLocks noChangeAspect="1" noChangeArrowheads="1"/>
                    </pic:cNvPicPr>
                  </pic:nvPicPr>
                  <pic:blipFill>
                    <a:blip r:embed="rId10"/>
                    <a:srcRect/>
                    <a:stretch>
                      <a:fillRect/>
                    </a:stretch>
                  </pic:blipFill>
                  <pic:spPr bwMode="auto">
                    <a:xfrm>
                      <a:off x="0" y="0"/>
                      <a:ext cx="494030" cy="359410"/>
                    </a:xfrm>
                    <a:prstGeom prst="rect">
                      <a:avLst/>
                    </a:prstGeom>
                    <a:noFill/>
                    <a:ln w="9525">
                      <a:noFill/>
                      <a:miter lim="800000"/>
                      <a:headEnd/>
                      <a:tailEnd/>
                    </a:ln>
                  </pic:spPr>
                </pic:pic>
              </a:graphicData>
            </a:graphic>
          </wp:anchor>
        </w:drawing>
      </w:r>
    </w:p>
    <w:p w:rsidR="00DE69F4" w:rsidRDefault="00DE69F4" w:rsidP="00CC0242">
      <w:pPr>
        <w:pBdr>
          <w:bottom w:val="single" w:sz="6" w:space="1" w:color="auto"/>
        </w:pBdr>
        <w:jc w:val="center"/>
        <w:rPr>
          <w:rFonts w:ascii="Calibri" w:eastAsia="Times New Roman" w:hAnsi="Calibri" w:cs="Times New Roman"/>
          <w:b/>
          <w:sz w:val="18"/>
          <w:szCs w:val="18"/>
        </w:rPr>
      </w:pPr>
    </w:p>
    <w:p w:rsidR="00DE69F4" w:rsidRDefault="00DE69F4" w:rsidP="00CC0242">
      <w:pPr>
        <w:pBdr>
          <w:bottom w:val="single" w:sz="6" w:space="1" w:color="auto"/>
        </w:pBdr>
        <w:jc w:val="center"/>
        <w:rPr>
          <w:rFonts w:ascii="Calibri" w:eastAsia="Times New Roman" w:hAnsi="Calibri" w:cs="Times New Roman"/>
          <w:b/>
          <w:sz w:val="18"/>
          <w:szCs w:val="18"/>
        </w:rPr>
      </w:pPr>
    </w:p>
    <w:p w:rsidR="00CC0242" w:rsidRPr="001B051E" w:rsidRDefault="00CC0242" w:rsidP="00CC0242">
      <w:pPr>
        <w:pBdr>
          <w:bottom w:val="single" w:sz="6" w:space="1" w:color="auto"/>
        </w:pBdr>
        <w:jc w:val="center"/>
        <w:rPr>
          <w:rFonts w:ascii="Calibri" w:eastAsia="Times New Roman" w:hAnsi="Calibri" w:cs="Times New Roman"/>
          <w:b/>
          <w:sz w:val="18"/>
          <w:szCs w:val="18"/>
        </w:rPr>
      </w:pPr>
      <w:r>
        <w:rPr>
          <w:rFonts w:ascii="Calibri" w:eastAsia="Times New Roman" w:hAnsi="Calibri" w:cs="Times New Roman"/>
          <w:b/>
          <w:sz w:val="18"/>
          <w:szCs w:val="18"/>
        </w:rPr>
        <w:t xml:space="preserve">Uwaga: zdjęcia umieszczone w instrukcji są tylko poglądowe i </w:t>
      </w:r>
      <w:r w:rsidRPr="001B051E">
        <w:rPr>
          <w:rFonts w:ascii="Calibri" w:eastAsia="Times New Roman" w:hAnsi="Calibri" w:cs="Times New Roman"/>
          <w:b/>
          <w:sz w:val="18"/>
          <w:szCs w:val="18"/>
        </w:rPr>
        <w:t xml:space="preserve">mogą odbiegać od </w:t>
      </w:r>
      <w:r>
        <w:rPr>
          <w:rFonts w:ascii="Calibri" w:eastAsia="Times New Roman" w:hAnsi="Calibri" w:cs="Times New Roman"/>
          <w:b/>
          <w:sz w:val="18"/>
          <w:szCs w:val="18"/>
        </w:rPr>
        <w:t>rzeczywistych produktów</w:t>
      </w:r>
    </w:p>
    <w:p w:rsidR="00CC0242" w:rsidRDefault="00CC0242" w:rsidP="00CC0242">
      <w:pPr>
        <w:jc w:val="center"/>
        <w:rPr>
          <w:rFonts w:ascii="Calibri" w:eastAsia="Times New Roman" w:hAnsi="Calibri" w:cs="Times New Roman"/>
          <w:b/>
          <w:sz w:val="40"/>
          <w:szCs w:val="40"/>
        </w:rPr>
      </w:pPr>
      <w:r w:rsidRPr="00B03523">
        <w:rPr>
          <w:rFonts w:ascii="Calibri" w:eastAsia="Times New Roman" w:hAnsi="Calibri" w:cs="Times New Roman"/>
          <w:b/>
          <w:sz w:val="40"/>
          <w:szCs w:val="40"/>
        </w:rPr>
        <w:t>Pomoc techniczna Tel: 502 700 521 pn-pt 6:00-15:00</w:t>
      </w:r>
    </w:p>
    <w:p w:rsidR="00DE69F4" w:rsidRDefault="00DE69F4" w:rsidP="00CC0242">
      <w:pPr>
        <w:jc w:val="center"/>
        <w:rPr>
          <w:rFonts w:ascii="Calibri" w:eastAsia="Times New Roman" w:hAnsi="Calibri" w:cs="Times New Roman"/>
          <w:b/>
          <w:sz w:val="40"/>
          <w:szCs w:val="40"/>
        </w:rPr>
      </w:pPr>
    </w:p>
    <w:p w:rsidR="00FD13E6" w:rsidRPr="00CC0242" w:rsidRDefault="004909D3" w:rsidP="005A3541">
      <w:pPr>
        <w:widowControl w:val="0"/>
        <w:overflowPunct w:val="0"/>
        <w:autoSpaceDE w:val="0"/>
        <w:autoSpaceDN w:val="0"/>
        <w:adjustRightInd w:val="0"/>
        <w:spacing w:after="0" w:line="240" w:lineRule="auto"/>
        <w:jc w:val="center"/>
        <w:rPr>
          <w:rStyle w:val="Wyrnieniedelikatne"/>
          <w:rFonts w:ascii="Arial" w:hAnsi="Arial" w:cs="Arial"/>
          <w:b/>
          <w:color w:val="auto"/>
        </w:rPr>
      </w:pPr>
      <w:bookmarkStart w:id="1" w:name="page2"/>
      <w:bookmarkEnd w:id="1"/>
      <w:r>
        <w:rPr>
          <w:rStyle w:val="Wyrnieniedelikatne"/>
          <w:rFonts w:ascii="Arial" w:hAnsi="Arial" w:cs="Arial"/>
          <w:b/>
          <w:color w:val="auto"/>
        </w:rPr>
        <w:lastRenderedPageBreak/>
        <w:t>Ni</w:t>
      </w:r>
      <w:r w:rsidR="008C4BBD" w:rsidRPr="00CC0242">
        <w:rPr>
          <w:rStyle w:val="Wyrnieniedelikatne"/>
          <w:rFonts w:ascii="Arial" w:hAnsi="Arial" w:cs="Arial"/>
          <w:b/>
          <w:color w:val="auto"/>
        </w:rPr>
        <w:t>eprawidłowa instalacja lub niewłaściwe użycie produktu może spowodować poważne zagrożenie dla zdrowia i życia użytkownika, jak i osób postronnych.</w:t>
      </w:r>
    </w:p>
    <w:p w:rsidR="00FD13E6" w:rsidRPr="00CC0242" w:rsidRDefault="008C4BBD" w:rsidP="005A3541">
      <w:pPr>
        <w:widowControl w:val="0"/>
        <w:overflowPunct w:val="0"/>
        <w:autoSpaceDE w:val="0"/>
        <w:autoSpaceDN w:val="0"/>
        <w:adjustRightInd w:val="0"/>
        <w:spacing w:after="0" w:line="240" w:lineRule="auto"/>
        <w:jc w:val="center"/>
        <w:rPr>
          <w:rStyle w:val="Wyrnieniedelikatne"/>
          <w:rFonts w:ascii="Arial" w:hAnsi="Arial" w:cs="Arial"/>
          <w:b/>
          <w:color w:val="auto"/>
        </w:rPr>
      </w:pPr>
      <w:r w:rsidRPr="00CC0242">
        <w:rPr>
          <w:rStyle w:val="Wyrnieniedelikatne"/>
          <w:rFonts w:ascii="Arial" w:hAnsi="Arial" w:cs="Arial"/>
          <w:b/>
          <w:color w:val="auto"/>
        </w:rPr>
        <w:t>Przed rozpoczęciem montażu i pracy z napędem przeczytaj instrukcję dokładnie i ze zrozumieniem.</w:t>
      </w:r>
    </w:p>
    <w:p w:rsidR="00FD13E6" w:rsidRPr="00CC0242" w:rsidRDefault="008C4BBD" w:rsidP="005A3541">
      <w:pPr>
        <w:widowControl w:val="0"/>
        <w:overflowPunct w:val="0"/>
        <w:autoSpaceDE w:val="0"/>
        <w:autoSpaceDN w:val="0"/>
        <w:adjustRightInd w:val="0"/>
        <w:spacing w:after="0" w:line="240" w:lineRule="auto"/>
        <w:jc w:val="center"/>
        <w:rPr>
          <w:rStyle w:val="Wyrnieniedelikatne"/>
          <w:rFonts w:ascii="Arial" w:hAnsi="Arial" w:cs="Arial"/>
          <w:b/>
          <w:color w:val="auto"/>
        </w:rPr>
      </w:pPr>
      <w:r w:rsidRPr="00CC0242">
        <w:rPr>
          <w:rStyle w:val="Wyrnieniedelikatne"/>
          <w:rFonts w:ascii="Arial" w:hAnsi="Arial" w:cs="Arial"/>
          <w:b/>
          <w:color w:val="auto"/>
        </w:rPr>
        <w:t>Przed rozpoczęciem jakiejkolwiek pracy w napędzie do bramy obsługi, wyłącz zasilanie elektryczne</w:t>
      </w:r>
    </w:p>
    <w:p w:rsidR="00FD13E6" w:rsidRPr="00CC0242" w:rsidRDefault="008C4BBD" w:rsidP="005A3541">
      <w:pPr>
        <w:widowControl w:val="0"/>
        <w:overflowPunct w:val="0"/>
        <w:autoSpaceDE w:val="0"/>
        <w:autoSpaceDN w:val="0"/>
        <w:adjustRightInd w:val="0"/>
        <w:spacing w:after="0" w:line="240" w:lineRule="auto"/>
        <w:jc w:val="center"/>
        <w:rPr>
          <w:rStyle w:val="Wyrnieniedelikatne"/>
          <w:rFonts w:ascii="Arial" w:hAnsi="Arial" w:cs="Arial"/>
          <w:b/>
          <w:color w:val="auto"/>
        </w:rPr>
      </w:pPr>
      <w:r w:rsidRPr="00CC0242">
        <w:rPr>
          <w:rStyle w:val="Wyrnieniedelikatne"/>
          <w:rFonts w:ascii="Arial" w:hAnsi="Arial" w:cs="Arial"/>
          <w:b/>
          <w:color w:val="auto"/>
        </w:rPr>
        <w:t>Brama powinna pracować lekko i płynnie, wówczas można przystąpić do instalacji napędu. Nie wolno zmieniać parametrów technicznych, ani ingerować w urządzenie w inny sposób. Ingerencja powoduje utratę gwarancji oraz może zagrażać zdrowiu i życiu użytkowników oraz osób postronnych.</w:t>
      </w:r>
    </w:p>
    <w:p w:rsidR="00FD13E6" w:rsidRPr="00CC0242" w:rsidRDefault="008C4BBD" w:rsidP="005A3541">
      <w:pPr>
        <w:widowControl w:val="0"/>
        <w:overflowPunct w:val="0"/>
        <w:autoSpaceDE w:val="0"/>
        <w:autoSpaceDN w:val="0"/>
        <w:adjustRightInd w:val="0"/>
        <w:spacing w:after="0" w:line="239" w:lineRule="auto"/>
        <w:jc w:val="center"/>
        <w:rPr>
          <w:rStyle w:val="Wyrnieniedelikatne"/>
          <w:rFonts w:ascii="Arial" w:hAnsi="Arial" w:cs="Arial"/>
          <w:b/>
          <w:color w:val="auto"/>
        </w:rPr>
      </w:pPr>
      <w:r w:rsidRPr="00CC0242">
        <w:rPr>
          <w:rStyle w:val="Wyrnieniedelikatne"/>
          <w:rFonts w:ascii="Arial" w:hAnsi="Arial" w:cs="Arial"/>
          <w:b/>
          <w:color w:val="auto"/>
        </w:rPr>
        <w:t>Próby samodzielnej naprawy lub dostosowywania urządzenia do własnych potrzeb są zabronione. Wszelkie ingerencje lub próby naprawy powinny podejmować tylko wykwalifikowane osoby.</w:t>
      </w:r>
    </w:p>
    <w:p w:rsidR="00FD13E6" w:rsidRPr="00CC0242" w:rsidRDefault="00FD13E6" w:rsidP="005A3541">
      <w:pPr>
        <w:widowControl w:val="0"/>
        <w:autoSpaceDE w:val="0"/>
        <w:autoSpaceDN w:val="0"/>
        <w:adjustRightInd w:val="0"/>
        <w:spacing w:after="0" w:line="3" w:lineRule="exact"/>
        <w:jc w:val="center"/>
        <w:rPr>
          <w:rStyle w:val="Wyrnieniedelikatne"/>
          <w:rFonts w:ascii="Arial" w:hAnsi="Arial" w:cs="Arial"/>
          <w:b/>
          <w:color w:val="auto"/>
        </w:rPr>
      </w:pPr>
    </w:p>
    <w:p w:rsidR="00FD13E6" w:rsidRPr="00CC0242" w:rsidRDefault="008C4BBD" w:rsidP="005A3541">
      <w:pPr>
        <w:widowControl w:val="0"/>
        <w:overflowPunct w:val="0"/>
        <w:autoSpaceDE w:val="0"/>
        <w:autoSpaceDN w:val="0"/>
        <w:adjustRightInd w:val="0"/>
        <w:spacing w:after="0" w:line="240" w:lineRule="auto"/>
        <w:ind w:firstLine="138"/>
        <w:jc w:val="center"/>
        <w:rPr>
          <w:rStyle w:val="Wyrnieniedelikatne"/>
          <w:rFonts w:ascii="Arial" w:hAnsi="Arial" w:cs="Arial"/>
          <w:b/>
          <w:color w:val="auto"/>
        </w:rPr>
      </w:pPr>
      <w:r w:rsidRPr="00CC0242">
        <w:rPr>
          <w:rStyle w:val="Wyrnieniedelikatne"/>
          <w:rFonts w:ascii="Arial" w:hAnsi="Arial" w:cs="Arial"/>
          <w:b/>
          <w:color w:val="auto"/>
        </w:rPr>
        <w:t>Przeczytaj dokładnie instrukcje obsługi I montażu, przed przystąpieniem do instalacji napędu.</w:t>
      </w:r>
    </w:p>
    <w:p w:rsidR="00CC0242" w:rsidRPr="00CC0242" w:rsidRDefault="008C4BBD" w:rsidP="005A3541">
      <w:pPr>
        <w:widowControl w:val="0"/>
        <w:autoSpaceDE w:val="0"/>
        <w:autoSpaceDN w:val="0"/>
        <w:adjustRightInd w:val="0"/>
        <w:spacing w:after="0" w:line="240" w:lineRule="auto"/>
        <w:jc w:val="center"/>
        <w:rPr>
          <w:rStyle w:val="Wyrnieniedelikatne"/>
          <w:rFonts w:ascii="Arial" w:hAnsi="Arial" w:cs="Arial"/>
          <w:b/>
          <w:color w:val="auto"/>
        </w:rPr>
      </w:pPr>
      <w:r w:rsidRPr="00CC0242">
        <w:rPr>
          <w:rStyle w:val="Wyrnieniedelikatne"/>
          <w:rFonts w:ascii="Arial" w:hAnsi="Arial" w:cs="Arial"/>
          <w:b/>
          <w:color w:val="auto"/>
        </w:rPr>
        <w:t>Upewnij się, że podłączasz napęd do zasilania (AC230V)</w:t>
      </w:r>
    </w:p>
    <w:p w:rsidR="00CC0242" w:rsidRPr="00CC0242" w:rsidRDefault="00CC0242" w:rsidP="00CC0242">
      <w:pPr>
        <w:widowControl w:val="0"/>
        <w:autoSpaceDE w:val="0"/>
        <w:autoSpaceDN w:val="0"/>
        <w:adjustRightInd w:val="0"/>
        <w:spacing w:after="0" w:line="240" w:lineRule="auto"/>
        <w:rPr>
          <w:rStyle w:val="Wyrnieniedelikatne"/>
          <w:rFonts w:ascii="Arial" w:hAnsi="Arial" w:cs="Arial"/>
          <w:b/>
          <w:color w:val="auto"/>
        </w:rPr>
      </w:pPr>
    </w:p>
    <w:p w:rsidR="00CC0242" w:rsidRPr="00CC0242" w:rsidRDefault="00CC0242" w:rsidP="00CC0242">
      <w:pPr>
        <w:widowControl w:val="0"/>
        <w:autoSpaceDE w:val="0"/>
        <w:autoSpaceDN w:val="0"/>
        <w:adjustRightInd w:val="0"/>
        <w:spacing w:after="0" w:line="240" w:lineRule="auto"/>
        <w:rPr>
          <w:rStyle w:val="Wyrnieniedelikatne"/>
          <w:rFonts w:ascii="Arial" w:hAnsi="Arial" w:cs="Arial"/>
          <w:b/>
          <w:color w:val="auto"/>
        </w:rPr>
      </w:pPr>
    </w:p>
    <w:p w:rsidR="00CC0242" w:rsidRPr="00CC0242" w:rsidRDefault="00CC0242" w:rsidP="00CC0242">
      <w:pPr>
        <w:widowControl w:val="0"/>
        <w:autoSpaceDE w:val="0"/>
        <w:autoSpaceDN w:val="0"/>
        <w:adjustRightInd w:val="0"/>
        <w:spacing w:after="0" w:line="240" w:lineRule="auto"/>
        <w:rPr>
          <w:rFonts w:ascii="Arial" w:hAnsi="Arial" w:cs="Arial"/>
          <w:b/>
          <w:sz w:val="24"/>
          <w:szCs w:val="24"/>
        </w:rPr>
      </w:pPr>
      <w:r w:rsidRPr="00CC0242">
        <w:rPr>
          <w:rFonts w:ascii="Arial" w:hAnsi="Arial" w:cs="Arial"/>
          <w:b/>
          <w:sz w:val="24"/>
          <w:szCs w:val="24"/>
        </w:rPr>
        <w:t>Specyfikacja techniczna</w:t>
      </w:r>
    </w:p>
    <w:p w:rsidR="00CC0242" w:rsidRPr="00CC0242" w:rsidRDefault="00CC0242" w:rsidP="00CC0242">
      <w:pPr>
        <w:widowControl w:val="0"/>
        <w:autoSpaceDE w:val="0"/>
        <w:autoSpaceDN w:val="0"/>
        <w:adjustRightInd w:val="0"/>
        <w:spacing w:after="0" w:line="273" w:lineRule="exact"/>
        <w:rPr>
          <w:rFonts w:ascii="Arial" w:hAnsi="Arial" w:cs="Arial"/>
          <w:sz w:val="24"/>
          <w:szCs w:val="24"/>
        </w:rPr>
      </w:pPr>
    </w:p>
    <w:tbl>
      <w:tblPr>
        <w:tblW w:w="9462" w:type="dxa"/>
        <w:tblInd w:w="170" w:type="dxa"/>
        <w:tblLayout w:type="fixed"/>
        <w:tblCellMar>
          <w:left w:w="0" w:type="dxa"/>
          <w:right w:w="0" w:type="dxa"/>
        </w:tblCellMar>
        <w:tblLook w:val="0000" w:firstRow="0" w:lastRow="0" w:firstColumn="0" w:lastColumn="0" w:noHBand="0" w:noVBand="0"/>
      </w:tblPr>
      <w:tblGrid>
        <w:gridCol w:w="2012"/>
        <w:gridCol w:w="2269"/>
        <w:gridCol w:w="814"/>
        <w:gridCol w:w="642"/>
        <w:gridCol w:w="2355"/>
        <w:gridCol w:w="1370"/>
      </w:tblGrid>
      <w:tr w:rsidR="00934357" w:rsidTr="00934357">
        <w:trPr>
          <w:trHeight w:val="420"/>
        </w:trPr>
        <w:tc>
          <w:tcPr>
            <w:tcW w:w="2012" w:type="dxa"/>
            <w:tcBorders>
              <w:top w:val="single" w:sz="8" w:space="0" w:color="00000A"/>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Model</w:t>
            </w:r>
          </w:p>
        </w:tc>
        <w:tc>
          <w:tcPr>
            <w:tcW w:w="2269" w:type="dxa"/>
            <w:tcBorders>
              <w:top w:val="single" w:sz="8" w:space="0" w:color="00000A"/>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LW550</w:t>
            </w:r>
          </w:p>
        </w:tc>
        <w:tc>
          <w:tcPr>
            <w:tcW w:w="814" w:type="dxa"/>
            <w:tcBorders>
              <w:top w:val="single" w:sz="8" w:space="0" w:color="00000A"/>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LW400</w:t>
            </w:r>
          </w:p>
        </w:tc>
        <w:tc>
          <w:tcPr>
            <w:tcW w:w="642" w:type="dxa"/>
            <w:tcBorders>
              <w:top w:val="single" w:sz="8" w:space="0" w:color="00000A"/>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single" w:sz="8" w:space="0" w:color="00000A"/>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80"/>
              <w:rPr>
                <w:rFonts w:ascii="Arial" w:hAnsi="Arial" w:cs="Arial"/>
                <w:sz w:val="24"/>
                <w:szCs w:val="24"/>
              </w:rPr>
            </w:pPr>
            <w:r w:rsidRPr="00934357">
              <w:rPr>
                <w:rFonts w:ascii="Arial" w:hAnsi="Arial" w:cs="Arial"/>
                <w:sz w:val="24"/>
                <w:szCs w:val="24"/>
              </w:rPr>
              <w:t>LW370</w:t>
            </w:r>
          </w:p>
        </w:tc>
        <w:tc>
          <w:tcPr>
            <w:tcW w:w="1370" w:type="dxa"/>
            <w:tcBorders>
              <w:top w:val="single" w:sz="8" w:space="0" w:color="00000A"/>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LW750</w:t>
            </w:r>
          </w:p>
        </w:tc>
      </w:tr>
      <w:tr w:rsidR="00934357" w:rsidTr="00934357">
        <w:trPr>
          <w:trHeight w:val="390"/>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82" w:lineRule="exact"/>
              <w:ind w:left="100"/>
              <w:rPr>
                <w:rFonts w:ascii="Arial" w:hAnsi="Arial" w:cs="Arial"/>
                <w:sz w:val="24"/>
                <w:szCs w:val="24"/>
              </w:rPr>
            </w:pPr>
            <w:r w:rsidRPr="00934357">
              <w:rPr>
                <w:rFonts w:ascii="Arial" w:hAnsi="Arial" w:cs="Arial"/>
                <w:sz w:val="24"/>
                <w:szCs w:val="24"/>
              </w:rPr>
              <w:t>Zasilanie</w:t>
            </w:r>
          </w:p>
        </w:tc>
        <w:tc>
          <w:tcPr>
            <w:tcW w:w="2269"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3810" w:type="dxa"/>
            <w:gridSpan w:val="3"/>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82" w:lineRule="exact"/>
              <w:ind w:left="600"/>
              <w:rPr>
                <w:rFonts w:ascii="Arial" w:hAnsi="Arial" w:cs="Arial"/>
                <w:sz w:val="24"/>
                <w:szCs w:val="24"/>
              </w:rPr>
            </w:pPr>
            <w:r w:rsidRPr="00934357">
              <w:rPr>
                <w:rFonts w:ascii="Arial" w:hAnsi="Arial" w:cs="Arial"/>
                <w:sz w:val="24"/>
                <w:szCs w:val="24"/>
              </w:rPr>
              <w:t>AC230V±AC110V±10%</w:t>
            </w: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390"/>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Prędkość</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997" w:type="dxa"/>
            <w:gridSpan w:val="2"/>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81" w:lineRule="exact"/>
              <w:ind w:right="1520"/>
              <w:jc w:val="center"/>
              <w:rPr>
                <w:rFonts w:ascii="Arial" w:hAnsi="Arial" w:cs="Arial"/>
                <w:sz w:val="24"/>
                <w:szCs w:val="24"/>
              </w:rPr>
            </w:pPr>
            <w:r w:rsidRPr="00934357">
              <w:rPr>
                <w:rFonts w:ascii="Arial" w:hAnsi="Arial" w:cs="Arial"/>
                <w:sz w:val="24"/>
                <w:szCs w:val="24"/>
              </w:rPr>
              <w:t>1400rpm</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obrotowa silnika</w:t>
            </w:r>
          </w:p>
        </w:tc>
        <w:tc>
          <w:tcPr>
            <w:tcW w:w="2269"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390"/>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Prędkość</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997" w:type="dxa"/>
            <w:gridSpan w:val="2"/>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81" w:lineRule="exact"/>
              <w:ind w:right="1520"/>
              <w:jc w:val="center"/>
              <w:rPr>
                <w:rFonts w:ascii="Arial" w:hAnsi="Arial" w:cs="Arial"/>
                <w:sz w:val="24"/>
                <w:szCs w:val="24"/>
              </w:rPr>
            </w:pPr>
            <w:r w:rsidRPr="00934357">
              <w:rPr>
                <w:rFonts w:ascii="Arial" w:hAnsi="Arial" w:cs="Arial"/>
                <w:sz w:val="24"/>
                <w:szCs w:val="24"/>
              </w:rPr>
              <w:t>46,6 r/min</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obrotowa koła</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zębatego</w:t>
            </w:r>
          </w:p>
        </w:tc>
        <w:tc>
          <w:tcPr>
            <w:tcW w:w="2269"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390"/>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Maksymalna</w:t>
            </w:r>
          </w:p>
        </w:tc>
        <w:tc>
          <w:tcPr>
            <w:tcW w:w="2269"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1200-1500kg</w:t>
            </w: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800 kg</w:t>
            </w:r>
          </w:p>
        </w:tc>
        <w:tc>
          <w:tcPr>
            <w:tcW w:w="642"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80"/>
              <w:rPr>
                <w:rFonts w:ascii="Arial" w:hAnsi="Arial" w:cs="Arial"/>
                <w:sz w:val="24"/>
                <w:szCs w:val="24"/>
              </w:rPr>
            </w:pPr>
            <w:r w:rsidRPr="00934357">
              <w:rPr>
                <w:rFonts w:ascii="Arial" w:hAnsi="Arial" w:cs="Arial"/>
                <w:sz w:val="24"/>
                <w:szCs w:val="24"/>
              </w:rPr>
              <w:t>500 -600 kg</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1500-2000</w:t>
            </w:r>
          </w:p>
        </w:tc>
      </w:tr>
      <w:tr w:rsidR="00934357" w:rsidTr="00934357">
        <w:trPr>
          <w:trHeight w:val="404"/>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92" w:lineRule="exact"/>
              <w:ind w:left="100"/>
              <w:rPr>
                <w:rFonts w:ascii="Arial" w:hAnsi="Arial" w:cs="Arial"/>
                <w:sz w:val="24"/>
                <w:szCs w:val="24"/>
              </w:rPr>
            </w:pPr>
            <w:r w:rsidRPr="00934357">
              <w:rPr>
                <w:rFonts w:ascii="Arial" w:hAnsi="Arial" w:cs="Arial"/>
                <w:sz w:val="24"/>
                <w:szCs w:val="24"/>
              </w:rPr>
              <w:t>waga  i  długość</w:t>
            </w:r>
          </w:p>
        </w:tc>
        <w:tc>
          <w:tcPr>
            <w:tcW w:w="2269"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92" w:lineRule="exact"/>
              <w:ind w:left="100"/>
              <w:rPr>
                <w:rFonts w:ascii="Arial" w:hAnsi="Arial" w:cs="Arial"/>
                <w:sz w:val="24"/>
                <w:szCs w:val="24"/>
              </w:rPr>
            </w:pPr>
            <w:r w:rsidRPr="00934357">
              <w:rPr>
                <w:rFonts w:ascii="Arial" w:hAnsi="Arial" w:cs="Arial"/>
                <w:sz w:val="24"/>
                <w:szCs w:val="24"/>
              </w:rPr>
              <w:t>8 – 10m</w:t>
            </w: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92" w:lineRule="exact"/>
              <w:ind w:left="100"/>
              <w:rPr>
                <w:rFonts w:ascii="Arial" w:hAnsi="Arial" w:cs="Arial"/>
                <w:sz w:val="24"/>
                <w:szCs w:val="24"/>
              </w:rPr>
            </w:pPr>
            <w:r w:rsidRPr="00934357">
              <w:rPr>
                <w:rFonts w:ascii="Arial" w:hAnsi="Arial" w:cs="Arial"/>
                <w:sz w:val="24"/>
                <w:szCs w:val="24"/>
              </w:rPr>
              <w:t>8m</w:t>
            </w:r>
          </w:p>
        </w:tc>
        <w:tc>
          <w:tcPr>
            <w:tcW w:w="642"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92" w:lineRule="exact"/>
              <w:ind w:left="80"/>
              <w:rPr>
                <w:rFonts w:ascii="Arial" w:hAnsi="Arial" w:cs="Arial"/>
                <w:sz w:val="24"/>
                <w:szCs w:val="24"/>
              </w:rPr>
            </w:pPr>
            <w:r w:rsidRPr="00934357">
              <w:rPr>
                <w:rFonts w:ascii="Arial" w:hAnsi="Arial" w:cs="Arial"/>
                <w:sz w:val="24"/>
                <w:szCs w:val="24"/>
              </w:rPr>
              <w:t>4-6m</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92" w:lineRule="exact"/>
              <w:ind w:left="100"/>
              <w:rPr>
                <w:rFonts w:ascii="Arial" w:hAnsi="Arial" w:cs="Arial"/>
                <w:sz w:val="24"/>
                <w:szCs w:val="24"/>
              </w:rPr>
            </w:pPr>
            <w:r w:rsidRPr="00934357">
              <w:rPr>
                <w:rFonts w:ascii="Arial" w:hAnsi="Arial" w:cs="Arial"/>
                <w:sz w:val="24"/>
                <w:szCs w:val="24"/>
              </w:rPr>
              <w:t>kg</w:t>
            </w:r>
          </w:p>
        </w:tc>
      </w:tr>
      <w:tr w:rsidR="00934357" w:rsidTr="00934357">
        <w:trPr>
          <w:trHeight w:val="406"/>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bramy</w:t>
            </w:r>
          </w:p>
        </w:tc>
        <w:tc>
          <w:tcPr>
            <w:tcW w:w="2269"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10 – 12m</w:t>
            </w:r>
          </w:p>
        </w:tc>
      </w:tr>
      <w:tr w:rsidR="00934357" w:rsidTr="00934357">
        <w:trPr>
          <w:trHeight w:val="390"/>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Średnia</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997" w:type="dxa"/>
            <w:gridSpan w:val="2"/>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81" w:lineRule="exact"/>
              <w:ind w:right="1520"/>
              <w:jc w:val="center"/>
              <w:rPr>
                <w:rFonts w:ascii="Arial" w:hAnsi="Arial" w:cs="Arial"/>
                <w:sz w:val="24"/>
                <w:szCs w:val="24"/>
              </w:rPr>
            </w:pPr>
            <w:r w:rsidRPr="00934357">
              <w:rPr>
                <w:rFonts w:ascii="Arial" w:hAnsi="Arial" w:cs="Arial"/>
                <w:sz w:val="24"/>
                <w:szCs w:val="24"/>
              </w:rPr>
              <w:t>12 m/min</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Prędkość</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przesuwu bramy</w:t>
            </w:r>
          </w:p>
        </w:tc>
        <w:tc>
          <w:tcPr>
            <w:tcW w:w="2269"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390"/>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Tolerancja</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997" w:type="dxa"/>
            <w:gridSpan w:val="2"/>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81" w:lineRule="exact"/>
              <w:ind w:right="1520"/>
              <w:jc w:val="center"/>
              <w:rPr>
                <w:rFonts w:ascii="Arial" w:hAnsi="Arial" w:cs="Arial"/>
                <w:sz w:val="24"/>
                <w:szCs w:val="24"/>
              </w:rPr>
            </w:pPr>
            <w:r w:rsidRPr="00934357">
              <w:rPr>
                <w:rFonts w:ascii="Arial" w:hAnsi="Arial" w:cs="Arial"/>
                <w:sz w:val="24"/>
                <w:szCs w:val="24"/>
              </w:rPr>
              <w:t>-45°C~55 °C</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4"/>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92" w:lineRule="exact"/>
              <w:ind w:left="100"/>
              <w:rPr>
                <w:rFonts w:ascii="Arial" w:hAnsi="Arial" w:cs="Arial"/>
                <w:sz w:val="24"/>
                <w:szCs w:val="24"/>
              </w:rPr>
            </w:pPr>
            <w:r w:rsidRPr="00934357">
              <w:rPr>
                <w:rFonts w:ascii="Arial" w:hAnsi="Arial" w:cs="Arial"/>
                <w:sz w:val="24"/>
                <w:szCs w:val="24"/>
              </w:rPr>
              <w:t>temperatury,</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zakres pracy</w:t>
            </w:r>
          </w:p>
        </w:tc>
        <w:tc>
          <w:tcPr>
            <w:tcW w:w="2269"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390"/>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Wyłącznik</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3810" w:type="dxa"/>
            <w:gridSpan w:val="3"/>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81" w:lineRule="exact"/>
              <w:ind w:right="760"/>
              <w:jc w:val="center"/>
              <w:rPr>
                <w:rFonts w:ascii="Arial" w:hAnsi="Arial" w:cs="Arial"/>
                <w:sz w:val="24"/>
                <w:szCs w:val="24"/>
              </w:rPr>
            </w:pPr>
            <w:r w:rsidRPr="00934357">
              <w:rPr>
                <w:rFonts w:ascii="Arial" w:hAnsi="Arial" w:cs="Arial"/>
                <w:sz w:val="24"/>
                <w:szCs w:val="24"/>
              </w:rPr>
              <w:t>Magnetyczny</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krańcowy</w:t>
            </w:r>
          </w:p>
        </w:tc>
        <w:tc>
          <w:tcPr>
            <w:tcW w:w="2269"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390"/>
        </w:trPr>
        <w:tc>
          <w:tcPr>
            <w:tcW w:w="2012" w:type="dxa"/>
            <w:tcBorders>
              <w:top w:val="nil"/>
              <w:left w:val="single" w:sz="8" w:space="0" w:color="00000A"/>
              <w:bottom w:val="nil"/>
              <w:right w:val="single" w:sz="8" w:space="0" w:color="00000A"/>
            </w:tcBorders>
            <w:vAlign w:val="bottom"/>
          </w:tcPr>
          <w:p w:rsidR="00934357" w:rsidRPr="00934357" w:rsidRDefault="00934357" w:rsidP="00ED6D58">
            <w:pPr>
              <w:widowControl w:val="0"/>
              <w:autoSpaceDE w:val="0"/>
              <w:autoSpaceDN w:val="0"/>
              <w:adjustRightInd w:val="0"/>
              <w:spacing w:after="0" w:line="281" w:lineRule="exact"/>
              <w:ind w:left="100"/>
              <w:rPr>
                <w:rFonts w:ascii="Arial" w:hAnsi="Arial" w:cs="Arial"/>
                <w:sz w:val="24"/>
                <w:szCs w:val="24"/>
              </w:rPr>
            </w:pPr>
            <w:r w:rsidRPr="00934357">
              <w:rPr>
                <w:rFonts w:ascii="Arial" w:hAnsi="Arial" w:cs="Arial"/>
                <w:sz w:val="24"/>
                <w:szCs w:val="24"/>
              </w:rPr>
              <w:t>Typ ochrony</w:t>
            </w:r>
          </w:p>
        </w:tc>
        <w:tc>
          <w:tcPr>
            <w:tcW w:w="2269"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997" w:type="dxa"/>
            <w:gridSpan w:val="2"/>
            <w:tcBorders>
              <w:top w:val="nil"/>
              <w:left w:val="nil"/>
              <w:bottom w:val="nil"/>
              <w:right w:val="nil"/>
            </w:tcBorders>
            <w:vAlign w:val="bottom"/>
          </w:tcPr>
          <w:p w:rsidR="00934357" w:rsidRPr="00934357" w:rsidRDefault="00934357" w:rsidP="00ED6D58">
            <w:pPr>
              <w:widowControl w:val="0"/>
              <w:autoSpaceDE w:val="0"/>
              <w:autoSpaceDN w:val="0"/>
              <w:adjustRightInd w:val="0"/>
              <w:spacing w:after="0" w:line="281" w:lineRule="exact"/>
              <w:ind w:right="1520"/>
              <w:jc w:val="center"/>
              <w:rPr>
                <w:rFonts w:ascii="Arial" w:hAnsi="Arial" w:cs="Arial"/>
                <w:sz w:val="24"/>
                <w:szCs w:val="24"/>
              </w:rPr>
            </w:pPr>
            <w:r w:rsidRPr="00934357">
              <w:rPr>
                <w:rFonts w:ascii="Arial" w:hAnsi="Arial" w:cs="Arial"/>
                <w:sz w:val="24"/>
                <w:szCs w:val="24"/>
              </w:rPr>
              <w:t>IP44</w:t>
            </w:r>
          </w:p>
        </w:tc>
        <w:tc>
          <w:tcPr>
            <w:tcW w:w="1370" w:type="dxa"/>
            <w:tcBorders>
              <w:top w:val="nil"/>
              <w:left w:val="nil"/>
              <w:bottom w:val="nil"/>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r w:rsidR="00934357" w:rsidTr="00934357">
        <w:trPr>
          <w:trHeight w:val="406"/>
        </w:trPr>
        <w:tc>
          <w:tcPr>
            <w:tcW w:w="2012" w:type="dxa"/>
            <w:tcBorders>
              <w:top w:val="nil"/>
              <w:left w:val="single" w:sz="8" w:space="0" w:color="00000A"/>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ind w:left="100"/>
              <w:rPr>
                <w:rFonts w:ascii="Arial" w:hAnsi="Arial" w:cs="Arial"/>
                <w:sz w:val="24"/>
                <w:szCs w:val="24"/>
              </w:rPr>
            </w:pPr>
            <w:r w:rsidRPr="00934357">
              <w:rPr>
                <w:rFonts w:ascii="Arial" w:hAnsi="Arial" w:cs="Arial"/>
                <w:sz w:val="24"/>
                <w:szCs w:val="24"/>
              </w:rPr>
              <w:t>urządzenia</w:t>
            </w:r>
          </w:p>
        </w:tc>
        <w:tc>
          <w:tcPr>
            <w:tcW w:w="2269"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814"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642"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2355" w:type="dxa"/>
            <w:tcBorders>
              <w:top w:val="nil"/>
              <w:left w:val="nil"/>
              <w:bottom w:val="single" w:sz="8" w:space="0" w:color="00000A"/>
              <w:right w:val="nil"/>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c>
          <w:tcPr>
            <w:tcW w:w="1370" w:type="dxa"/>
            <w:tcBorders>
              <w:top w:val="nil"/>
              <w:left w:val="nil"/>
              <w:bottom w:val="single" w:sz="8" w:space="0" w:color="00000A"/>
              <w:right w:val="single" w:sz="8" w:space="0" w:color="00000A"/>
            </w:tcBorders>
            <w:vAlign w:val="bottom"/>
          </w:tcPr>
          <w:p w:rsidR="00934357" w:rsidRPr="00934357" w:rsidRDefault="00934357" w:rsidP="00ED6D58">
            <w:pPr>
              <w:widowControl w:val="0"/>
              <w:autoSpaceDE w:val="0"/>
              <w:autoSpaceDN w:val="0"/>
              <w:adjustRightInd w:val="0"/>
              <w:spacing w:after="0" w:line="240" w:lineRule="auto"/>
              <w:rPr>
                <w:rFonts w:ascii="Arial" w:hAnsi="Arial" w:cs="Arial"/>
                <w:sz w:val="24"/>
                <w:szCs w:val="24"/>
              </w:rPr>
            </w:pPr>
          </w:p>
        </w:tc>
      </w:tr>
    </w:tbl>
    <w:p w:rsidR="00FD13E6" w:rsidRPr="00934357" w:rsidRDefault="00D6495B" w:rsidP="00934357">
      <w:pPr>
        <w:widowControl w:val="0"/>
        <w:autoSpaceDE w:val="0"/>
        <w:autoSpaceDN w:val="0"/>
        <w:adjustRightInd w:val="0"/>
        <w:spacing w:after="0" w:line="200" w:lineRule="exact"/>
        <w:jc w:val="center"/>
        <w:rPr>
          <w:rFonts w:ascii="Arial" w:hAnsi="Arial" w:cs="Arial"/>
          <w:sz w:val="24"/>
          <w:szCs w:val="24"/>
        </w:rPr>
        <w:sectPr w:rsidR="00FD13E6" w:rsidRPr="00934357" w:rsidSect="00CC0242">
          <w:pgSz w:w="11900" w:h="16840"/>
          <w:pgMar w:top="1440" w:right="1127" w:bottom="1440" w:left="1276" w:header="708" w:footer="708" w:gutter="0"/>
          <w:cols w:space="708" w:equalWidth="0">
            <w:col w:w="9497"/>
          </w:cols>
          <w:noEndnote/>
        </w:sectPr>
      </w:pPr>
      <w:r>
        <w:rPr>
          <w:rFonts w:ascii="Arial" w:hAnsi="Arial" w:cs="Arial"/>
          <w:noProof/>
        </w:rPr>
        <w:br w:type="textWrapping" w:clear="all"/>
      </w:r>
      <w:r w:rsidR="00EE29E8">
        <w:rPr>
          <w:rFonts w:ascii="Arial" w:hAnsi="Arial" w:cs="Arial"/>
          <w:noProof/>
        </w:rPr>
        <w:drawing>
          <wp:anchor distT="0" distB="0" distL="114300" distR="114300" simplePos="0" relativeHeight="251706368" behindDoc="1" locked="0" layoutInCell="0" allowOverlap="1">
            <wp:simplePos x="0" y="0"/>
            <wp:positionH relativeFrom="column">
              <wp:posOffset>93980</wp:posOffset>
            </wp:positionH>
            <wp:positionV relativeFrom="paragraph">
              <wp:posOffset>-3784600</wp:posOffset>
            </wp:positionV>
            <wp:extent cx="5612130" cy="8890"/>
            <wp:effectExtent l="0" t="0" r="0" b="0"/>
            <wp:wrapNone/>
            <wp:docPr id="48" name="Obraz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srcRect/>
                    <a:stretch>
                      <a:fillRect/>
                    </a:stretch>
                  </pic:blipFill>
                  <pic:spPr bwMode="auto">
                    <a:xfrm>
                      <a:off x="0" y="0"/>
                      <a:ext cx="5612130" cy="8890"/>
                    </a:xfrm>
                    <a:prstGeom prst="rect">
                      <a:avLst/>
                    </a:prstGeom>
                    <a:noFill/>
                  </pic:spPr>
                </pic:pic>
              </a:graphicData>
            </a:graphic>
          </wp:anchor>
        </w:drawing>
      </w:r>
      <w:r w:rsidR="00EE29E8">
        <w:rPr>
          <w:rFonts w:ascii="Arial" w:hAnsi="Arial" w:cs="Arial"/>
          <w:noProof/>
        </w:rPr>
        <w:drawing>
          <wp:anchor distT="0" distB="0" distL="114300" distR="114300" simplePos="0" relativeHeight="251707392" behindDoc="1" locked="0" layoutInCell="0" allowOverlap="1">
            <wp:simplePos x="0" y="0"/>
            <wp:positionH relativeFrom="column">
              <wp:posOffset>1283335</wp:posOffset>
            </wp:positionH>
            <wp:positionV relativeFrom="paragraph">
              <wp:posOffset>-3592195</wp:posOffset>
            </wp:positionV>
            <wp:extent cx="1270" cy="7620"/>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08416" behindDoc="1" locked="0" layoutInCell="0" allowOverlap="1">
            <wp:simplePos x="0" y="0"/>
            <wp:positionH relativeFrom="column">
              <wp:posOffset>2632075</wp:posOffset>
            </wp:positionH>
            <wp:positionV relativeFrom="paragraph">
              <wp:posOffset>-3592195</wp:posOffset>
            </wp:positionV>
            <wp:extent cx="1270" cy="7620"/>
            <wp:effectExtent l="0" t="0" r="0" b="0"/>
            <wp:wrapNone/>
            <wp:docPr id="50"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09440" behindDoc="1" locked="0" layoutInCell="0" allowOverlap="1">
            <wp:simplePos x="0" y="0"/>
            <wp:positionH relativeFrom="column">
              <wp:posOffset>3489325</wp:posOffset>
            </wp:positionH>
            <wp:positionV relativeFrom="paragraph">
              <wp:posOffset>-3592195</wp:posOffset>
            </wp:positionV>
            <wp:extent cx="1270" cy="7620"/>
            <wp:effectExtent l="0" t="0" r="0" b="0"/>
            <wp:wrapNone/>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0464" behindDoc="1" locked="0" layoutInCell="0" allowOverlap="1">
            <wp:simplePos x="0" y="0"/>
            <wp:positionH relativeFrom="column">
              <wp:posOffset>4896485</wp:posOffset>
            </wp:positionH>
            <wp:positionV relativeFrom="paragraph">
              <wp:posOffset>-3592195</wp:posOffset>
            </wp:positionV>
            <wp:extent cx="1270" cy="7620"/>
            <wp:effectExtent l="0" t="0" r="0" b="0"/>
            <wp:wrapNone/>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1488" behindDoc="1" locked="0" layoutInCell="0" allowOverlap="1">
            <wp:simplePos x="0" y="0"/>
            <wp:positionH relativeFrom="column">
              <wp:posOffset>1283335</wp:posOffset>
            </wp:positionH>
            <wp:positionV relativeFrom="paragraph">
              <wp:posOffset>-3400425</wp:posOffset>
            </wp:positionV>
            <wp:extent cx="1270" cy="7620"/>
            <wp:effectExtent l="0" t="0" r="0" b="0"/>
            <wp:wrapNone/>
            <wp:docPr id="53" name="Obraz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2512" behindDoc="1" locked="0" layoutInCell="0" allowOverlap="1">
            <wp:simplePos x="0" y="0"/>
            <wp:positionH relativeFrom="column">
              <wp:posOffset>1283335</wp:posOffset>
            </wp:positionH>
            <wp:positionV relativeFrom="paragraph">
              <wp:posOffset>-3021965</wp:posOffset>
            </wp:positionV>
            <wp:extent cx="1270" cy="7620"/>
            <wp:effectExtent l="0" t="0" r="0" b="0"/>
            <wp:wrapNone/>
            <wp:docPr id="54" name="Obraz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3536" behindDoc="1" locked="0" layoutInCell="0" allowOverlap="1">
            <wp:simplePos x="0" y="0"/>
            <wp:positionH relativeFrom="column">
              <wp:posOffset>1283335</wp:posOffset>
            </wp:positionH>
            <wp:positionV relativeFrom="paragraph">
              <wp:posOffset>-2456815</wp:posOffset>
            </wp:positionV>
            <wp:extent cx="1270" cy="7620"/>
            <wp:effectExtent l="0" t="0" r="0" b="0"/>
            <wp:wrapNone/>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4560" behindDoc="1" locked="0" layoutInCell="0" allowOverlap="1">
            <wp:simplePos x="0" y="0"/>
            <wp:positionH relativeFrom="column">
              <wp:posOffset>2632075</wp:posOffset>
            </wp:positionH>
            <wp:positionV relativeFrom="paragraph">
              <wp:posOffset>-2456815</wp:posOffset>
            </wp:positionV>
            <wp:extent cx="1270" cy="7620"/>
            <wp:effectExtent l="0" t="0" r="0" b="0"/>
            <wp:wrapNone/>
            <wp:docPr id="56" name="Obraz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5584" behindDoc="1" locked="0" layoutInCell="0" allowOverlap="1">
            <wp:simplePos x="0" y="0"/>
            <wp:positionH relativeFrom="column">
              <wp:posOffset>3489325</wp:posOffset>
            </wp:positionH>
            <wp:positionV relativeFrom="paragraph">
              <wp:posOffset>-2456815</wp:posOffset>
            </wp:positionV>
            <wp:extent cx="1270" cy="7620"/>
            <wp:effectExtent l="0" t="0" r="0" b="0"/>
            <wp:wrapNone/>
            <wp:docPr id="57" name="Obraz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6608" behindDoc="1" locked="0" layoutInCell="0" allowOverlap="1">
            <wp:simplePos x="0" y="0"/>
            <wp:positionH relativeFrom="column">
              <wp:posOffset>4896485</wp:posOffset>
            </wp:positionH>
            <wp:positionV relativeFrom="paragraph">
              <wp:posOffset>-2456815</wp:posOffset>
            </wp:positionV>
            <wp:extent cx="1270" cy="7620"/>
            <wp:effectExtent l="0" t="0" r="0" b="0"/>
            <wp:wrapNone/>
            <wp:docPr id="58" name="Obraz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7632" behindDoc="1" locked="0" layoutInCell="0" allowOverlap="1">
            <wp:simplePos x="0" y="0"/>
            <wp:positionH relativeFrom="column">
              <wp:posOffset>1283335</wp:posOffset>
            </wp:positionH>
            <wp:positionV relativeFrom="paragraph">
              <wp:posOffset>-1892935</wp:posOffset>
            </wp:positionV>
            <wp:extent cx="1270" cy="7620"/>
            <wp:effectExtent l="0" t="0" r="0" b="0"/>
            <wp:wrapNone/>
            <wp:docPr id="59" name="Obraz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8656" behindDoc="1" locked="0" layoutInCell="0" allowOverlap="1">
            <wp:simplePos x="0" y="0"/>
            <wp:positionH relativeFrom="column">
              <wp:posOffset>2632075</wp:posOffset>
            </wp:positionH>
            <wp:positionV relativeFrom="paragraph">
              <wp:posOffset>-1892935</wp:posOffset>
            </wp:positionV>
            <wp:extent cx="1270" cy="7620"/>
            <wp:effectExtent l="0" t="0" r="0" b="0"/>
            <wp:wrapNone/>
            <wp:docPr id="60" name="Obraz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19680" behindDoc="1" locked="0" layoutInCell="0" allowOverlap="1">
            <wp:simplePos x="0" y="0"/>
            <wp:positionH relativeFrom="column">
              <wp:posOffset>3489325</wp:posOffset>
            </wp:positionH>
            <wp:positionV relativeFrom="paragraph">
              <wp:posOffset>-1892935</wp:posOffset>
            </wp:positionV>
            <wp:extent cx="1270" cy="7620"/>
            <wp:effectExtent l="0" t="0" r="0" b="0"/>
            <wp:wrapNone/>
            <wp:docPr id="61" name="Obraz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20704" behindDoc="1" locked="0" layoutInCell="0" allowOverlap="1">
            <wp:simplePos x="0" y="0"/>
            <wp:positionH relativeFrom="column">
              <wp:posOffset>4896485</wp:posOffset>
            </wp:positionH>
            <wp:positionV relativeFrom="paragraph">
              <wp:posOffset>-1892935</wp:posOffset>
            </wp:positionV>
            <wp:extent cx="1270" cy="7620"/>
            <wp:effectExtent l="0" t="0" r="0" b="0"/>
            <wp:wrapNone/>
            <wp:docPr id="62" name="Obraz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21728" behindDoc="1" locked="0" layoutInCell="0" allowOverlap="1">
            <wp:simplePos x="0" y="0"/>
            <wp:positionH relativeFrom="column">
              <wp:posOffset>1283335</wp:posOffset>
            </wp:positionH>
            <wp:positionV relativeFrom="paragraph">
              <wp:posOffset>-1327785</wp:posOffset>
            </wp:positionV>
            <wp:extent cx="1270" cy="7620"/>
            <wp:effectExtent l="0" t="0" r="0" b="0"/>
            <wp:wrapNone/>
            <wp:docPr id="63" name="Obraz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22752" behindDoc="1" locked="0" layoutInCell="0" allowOverlap="1">
            <wp:simplePos x="0" y="0"/>
            <wp:positionH relativeFrom="column">
              <wp:posOffset>1283335</wp:posOffset>
            </wp:positionH>
            <wp:positionV relativeFrom="paragraph">
              <wp:posOffset>-763905</wp:posOffset>
            </wp:positionV>
            <wp:extent cx="1270" cy="7620"/>
            <wp:effectExtent l="0" t="0" r="0" b="0"/>
            <wp:wrapNone/>
            <wp:docPr id="64" name="Obraz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23776" behindDoc="1" locked="0" layoutInCell="0" allowOverlap="1">
            <wp:simplePos x="0" y="0"/>
            <wp:positionH relativeFrom="column">
              <wp:posOffset>1283335</wp:posOffset>
            </wp:positionH>
            <wp:positionV relativeFrom="paragraph">
              <wp:posOffset>-385445</wp:posOffset>
            </wp:positionV>
            <wp:extent cx="1270" cy="7620"/>
            <wp:effectExtent l="0" t="0" r="0" b="0"/>
            <wp:wrapNone/>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r w:rsidR="00EE29E8">
        <w:rPr>
          <w:rFonts w:ascii="Arial" w:hAnsi="Arial" w:cs="Arial"/>
          <w:noProof/>
        </w:rPr>
        <w:drawing>
          <wp:anchor distT="0" distB="0" distL="114300" distR="114300" simplePos="0" relativeHeight="251724800" behindDoc="1" locked="0" layoutInCell="0" allowOverlap="1">
            <wp:simplePos x="0" y="0"/>
            <wp:positionH relativeFrom="column">
              <wp:posOffset>1283335</wp:posOffset>
            </wp:positionH>
            <wp:positionV relativeFrom="paragraph">
              <wp:posOffset>-6985</wp:posOffset>
            </wp:positionV>
            <wp:extent cx="1270" cy="7620"/>
            <wp:effectExtent l="0" t="0" r="0" b="0"/>
            <wp:wrapNone/>
            <wp:docPr id="66" name="Obraz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srcRect/>
                    <a:stretch>
                      <a:fillRect/>
                    </a:stretch>
                  </pic:blipFill>
                  <pic:spPr bwMode="auto">
                    <a:xfrm>
                      <a:off x="0" y="0"/>
                      <a:ext cx="1270" cy="7620"/>
                    </a:xfrm>
                    <a:prstGeom prst="rect">
                      <a:avLst/>
                    </a:prstGeom>
                    <a:noFill/>
                  </pic:spPr>
                </pic:pic>
              </a:graphicData>
            </a:graphic>
          </wp:anchor>
        </w:drawing>
      </w:r>
    </w:p>
    <w:p w:rsidR="00FD13E6" w:rsidRPr="00CC0242" w:rsidRDefault="008C4BBD">
      <w:pPr>
        <w:widowControl w:val="0"/>
        <w:autoSpaceDE w:val="0"/>
        <w:autoSpaceDN w:val="0"/>
        <w:adjustRightInd w:val="0"/>
        <w:spacing w:after="0" w:line="240" w:lineRule="auto"/>
        <w:rPr>
          <w:rFonts w:ascii="Arial" w:hAnsi="Arial" w:cs="Arial"/>
          <w:b/>
          <w:sz w:val="24"/>
          <w:szCs w:val="24"/>
        </w:rPr>
      </w:pPr>
      <w:bookmarkStart w:id="2" w:name="page3"/>
      <w:bookmarkEnd w:id="2"/>
      <w:r w:rsidRPr="00CC0242">
        <w:rPr>
          <w:rFonts w:ascii="Arial" w:hAnsi="Arial" w:cs="Arial"/>
          <w:b/>
          <w:sz w:val="24"/>
          <w:szCs w:val="24"/>
        </w:rPr>
        <w:lastRenderedPageBreak/>
        <w:t>Instalacja</w:t>
      </w:r>
    </w:p>
    <w:p w:rsidR="00FD13E6" w:rsidRPr="00CC0242" w:rsidRDefault="00FD13E6">
      <w:pPr>
        <w:widowControl w:val="0"/>
        <w:autoSpaceDE w:val="0"/>
        <w:autoSpaceDN w:val="0"/>
        <w:adjustRightInd w:val="0"/>
        <w:spacing w:after="0" w:line="293" w:lineRule="exact"/>
        <w:rPr>
          <w:rFonts w:ascii="Arial" w:hAnsi="Arial" w:cs="Arial"/>
          <w:sz w:val="24"/>
          <w:szCs w:val="24"/>
        </w:rPr>
      </w:pPr>
    </w:p>
    <w:p w:rsidR="00FD13E6" w:rsidRPr="00CC0242" w:rsidRDefault="008C4BBD">
      <w:pPr>
        <w:widowControl w:val="0"/>
        <w:overflowPunct w:val="0"/>
        <w:autoSpaceDE w:val="0"/>
        <w:autoSpaceDN w:val="0"/>
        <w:adjustRightInd w:val="0"/>
        <w:spacing w:after="0" w:line="241" w:lineRule="auto"/>
        <w:jc w:val="both"/>
        <w:rPr>
          <w:rFonts w:ascii="Arial" w:hAnsi="Arial" w:cs="Arial"/>
          <w:sz w:val="24"/>
          <w:szCs w:val="24"/>
        </w:rPr>
      </w:pPr>
      <w:r w:rsidRPr="00CC0242">
        <w:rPr>
          <w:rFonts w:ascii="Arial" w:hAnsi="Arial" w:cs="Arial"/>
          <w:sz w:val="24"/>
          <w:szCs w:val="24"/>
        </w:rPr>
        <w:t>Napęd do bramy przesuwnej będzie obsługiwać bramy o wadze i długości podanej w specyfikacji technicznej powyżej tylko w przypadku, kiedy zostanie zainstalowana w prawidłowy sposób. Przed instalacją napędu do bramy przesuwnej upewnij się, że ciężar bramy nie przekracza maksymalnego dopuszczonego dla wybranego modelu napędu. Sprawdź również, czy skrzydło bramy jest wystarczająco mocne i sztywne. Czy powierzchnia czołowa skrzydła jest płaska, bez wystających części.</w:t>
      </w:r>
    </w:p>
    <w:p w:rsidR="00FD13E6" w:rsidRPr="00CC0242" w:rsidRDefault="00FD13E6">
      <w:pPr>
        <w:widowControl w:val="0"/>
        <w:autoSpaceDE w:val="0"/>
        <w:autoSpaceDN w:val="0"/>
        <w:adjustRightInd w:val="0"/>
        <w:spacing w:after="0" w:line="285" w:lineRule="exact"/>
        <w:rPr>
          <w:rFonts w:ascii="Arial" w:hAnsi="Arial" w:cs="Arial"/>
          <w:sz w:val="24"/>
          <w:szCs w:val="24"/>
        </w:rPr>
      </w:pPr>
    </w:p>
    <w:p w:rsidR="00FD13E6" w:rsidRPr="00CC0242" w:rsidRDefault="00EE29E8">
      <w:pPr>
        <w:widowControl w:val="0"/>
        <w:overflowPunct w:val="0"/>
        <w:autoSpaceDE w:val="0"/>
        <w:autoSpaceDN w:val="0"/>
        <w:adjustRightInd w:val="0"/>
        <w:spacing w:after="0" w:line="242" w:lineRule="auto"/>
        <w:jc w:val="both"/>
        <w:rPr>
          <w:rFonts w:ascii="Arial" w:hAnsi="Arial" w:cs="Arial"/>
          <w:sz w:val="24"/>
          <w:szCs w:val="24"/>
        </w:rPr>
      </w:pPr>
      <w:r>
        <w:rPr>
          <w:noProof/>
        </w:rPr>
        <w:drawing>
          <wp:anchor distT="0" distB="0" distL="114300" distR="114300" simplePos="0" relativeHeight="251680768" behindDoc="1" locked="0" layoutInCell="0" allowOverlap="1">
            <wp:simplePos x="0" y="0"/>
            <wp:positionH relativeFrom="page">
              <wp:posOffset>973455</wp:posOffset>
            </wp:positionH>
            <wp:positionV relativeFrom="page">
              <wp:posOffset>4228465</wp:posOffset>
            </wp:positionV>
            <wp:extent cx="5572760" cy="3602990"/>
            <wp:effectExtent l="0" t="0" r="0" b="0"/>
            <wp:wrapNone/>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5572760" cy="3602990"/>
                    </a:xfrm>
                    <a:prstGeom prst="rect">
                      <a:avLst/>
                    </a:prstGeom>
                    <a:noFill/>
                  </pic:spPr>
                </pic:pic>
              </a:graphicData>
            </a:graphic>
          </wp:anchor>
        </w:drawing>
      </w:r>
      <w:r w:rsidR="008C4BBD" w:rsidRPr="00CC0242">
        <w:rPr>
          <w:rFonts w:ascii="Arial" w:hAnsi="Arial" w:cs="Arial"/>
          <w:sz w:val="24"/>
          <w:szCs w:val="24"/>
        </w:rPr>
        <w:t>Napęd do bramy przesuwnej działa, kiedy napęd elektromechaniczny wywołuje ruch skrzydła bramy działając na listwę zębata, przymocowaną do bramy za pośrednictwem koła zębatego Brama przesuwna działa zmuszając zębatkę napędu przez przekładnię napędu. Cała konfiguracja jest przedstawiona na schemacie poniżej. Mechanizm napędu do bramy przesuwnej powinien zostać zainstalowany od strony posesji</w:t>
      </w: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Default="00CC0242" w:rsidP="00CC0242">
      <w:pPr>
        <w:widowControl w:val="0"/>
        <w:autoSpaceDE w:val="0"/>
        <w:autoSpaceDN w:val="0"/>
        <w:adjustRightInd w:val="0"/>
        <w:spacing w:after="0" w:line="240" w:lineRule="auto"/>
        <w:ind w:left="3820"/>
        <w:rPr>
          <w:rFonts w:ascii="Calibri" w:hAnsi="Calibri" w:cs="Calibri"/>
          <w:sz w:val="24"/>
          <w:szCs w:val="24"/>
        </w:rPr>
      </w:pPr>
    </w:p>
    <w:p w:rsidR="00CC0242" w:rsidRPr="00CC0242" w:rsidRDefault="00CC0242" w:rsidP="00CC0242">
      <w:pPr>
        <w:widowControl w:val="0"/>
        <w:autoSpaceDE w:val="0"/>
        <w:autoSpaceDN w:val="0"/>
        <w:adjustRightInd w:val="0"/>
        <w:spacing w:after="0" w:line="240" w:lineRule="auto"/>
        <w:ind w:left="3820"/>
        <w:rPr>
          <w:rFonts w:ascii="Arial" w:hAnsi="Arial" w:cs="Arial"/>
          <w:sz w:val="24"/>
          <w:szCs w:val="24"/>
        </w:rPr>
      </w:pPr>
      <w:r w:rsidRPr="00CC0242">
        <w:rPr>
          <w:rFonts w:ascii="Arial" w:hAnsi="Arial" w:cs="Arial"/>
          <w:sz w:val="24"/>
          <w:szCs w:val="24"/>
        </w:rPr>
        <w:t>Rys. 1</w:t>
      </w:r>
    </w:p>
    <w:p w:rsidR="00FD13E6" w:rsidRPr="00934357" w:rsidRDefault="00934357" w:rsidP="00934357">
      <w:pPr>
        <w:widowControl w:val="0"/>
        <w:autoSpaceDE w:val="0"/>
        <w:autoSpaceDN w:val="0"/>
        <w:adjustRightInd w:val="0"/>
        <w:spacing w:after="0" w:line="240" w:lineRule="auto"/>
        <w:ind w:left="2840"/>
        <w:rPr>
          <w:rFonts w:ascii="Arial" w:hAnsi="Arial" w:cs="Arial"/>
          <w:sz w:val="24"/>
          <w:szCs w:val="24"/>
        </w:rPr>
        <w:sectPr w:rsidR="00FD13E6" w:rsidRPr="00934357">
          <w:pgSz w:w="11900" w:h="16840"/>
          <w:pgMar w:top="1440" w:right="1420" w:bottom="1440" w:left="1420" w:header="708" w:footer="708" w:gutter="0"/>
          <w:cols w:space="708" w:equalWidth="0">
            <w:col w:w="9060"/>
          </w:cols>
          <w:noEndnote/>
        </w:sectPr>
      </w:pPr>
      <w:r>
        <w:rPr>
          <w:rFonts w:ascii="Arial" w:hAnsi="Arial" w:cs="Arial"/>
          <w:sz w:val="24"/>
          <w:szCs w:val="24"/>
        </w:rPr>
        <w:t>Elementy bramy przesuwnej</w:t>
      </w:r>
    </w:p>
    <w:p w:rsidR="00FD13E6" w:rsidRPr="00CC0242" w:rsidRDefault="008C4BBD">
      <w:pPr>
        <w:widowControl w:val="0"/>
        <w:autoSpaceDE w:val="0"/>
        <w:autoSpaceDN w:val="0"/>
        <w:adjustRightInd w:val="0"/>
        <w:spacing w:after="0" w:line="240" w:lineRule="auto"/>
        <w:rPr>
          <w:rFonts w:ascii="Arial" w:hAnsi="Arial" w:cs="Arial"/>
          <w:b/>
          <w:sz w:val="24"/>
          <w:szCs w:val="24"/>
        </w:rPr>
      </w:pPr>
      <w:bookmarkStart w:id="3" w:name="page4"/>
      <w:bookmarkEnd w:id="3"/>
      <w:r w:rsidRPr="00CC0242">
        <w:rPr>
          <w:rFonts w:ascii="Arial" w:hAnsi="Arial" w:cs="Arial"/>
          <w:b/>
          <w:sz w:val="24"/>
          <w:szCs w:val="24"/>
        </w:rPr>
        <w:lastRenderedPageBreak/>
        <w:t>Montaż bramy przesuwnej</w:t>
      </w:r>
    </w:p>
    <w:p w:rsidR="00FD13E6" w:rsidRPr="00CC0242" w:rsidRDefault="00FD13E6">
      <w:pPr>
        <w:widowControl w:val="0"/>
        <w:autoSpaceDE w:val="0"/>
        <w:autoSpaceDN w:val="0"/>
        <w:adjustRightInd w:val="0"/>
        <w:spacing w:after="0" w:line="293" w:lineRule="exact"/>
        <w:rPr>
          <w:rFonts w:ascii="Arial" w:hAnsi="Arial" w:cs="Arial"/>
          <w:sz w:val="24"/>
          <w:szCs w:val="24"/>
        </w:rPr>
      </w:pPr>
    </w:p>
    <w:p w:rsidR="00FD13E6" w:rsidRPr="00CC0242" w:rsidRDefault="008C4BBD">
      <w:pPr>
        <w:widowControl w:val="0"/>
        <w:autoSpaceDE w:val="0"/>
        <w:autoSpaceDN w:val="0"/>
        <w:adjustRightInd w:val="0"/>
        <w:spacing w:after="0" w:line="240" w:lineRule="auto"/>
        <w:rPr>
          <w:rFonts w:ascii="Arial" w:hAnsi="Arial" w:cs="Arial"/>
          <w:sz w:val="24"/>
          <w:szCs w:val="24"/>
        </w:rPr>
      </w:pPr>
      <w:r w:rsidRPr="00CC0242">
        <w:rPr>
          <w:rFonts w:ascii="Arial" w:hAnsi="Arial" w:cs="Arial"/>
          <w:sz w:val="24"/>
          <w:szCs w:val="24"/>
        </w:rPr>
        <w:t>1. Przygotowanie do instalacji</w:t>
      </w:r>
    </w:p>
    <w:p w:rsidR="00FD13E6" w:rsidRPr="00CC0242" w:rsidRDefault="00FD13E6">
      <w:pPr>
        <w:widowControl w:val="0"/>
        <w:autoSpaceDE w:val="0"/>
        <w:autoSpaceDN w:val="0"/>
        <w:adjustRightInd w:val="0"/>
        <w:spacing w:after="0" w:line="293" w:lineRule="exact"/>
        <w:rPr>
          <w:rFonts w:ascii="Arial" w:hAnsi="Arial" w:cs="Arial"/>
          <w:sz w:val="24"/>
          <w:szCs w:val="24"/>
        </w:rPr>
      </w:pPr>
    </w:p>
    <w:p w:rsidR="00FD13E6" w:rsidRPr="00CC0242" w:rsidRDefault="008C4BBD">
      <w:pPr>
        <w:widowControl w:val="0"/>
        <w:overflowPunct w:val="0"/>
        <w:autoSpaceDE w:val="0"/>
        <w:autoSpaceDN w:val="0"/>
        <w:adjustRightInd w:val="0"/>
        <w:spacing w:after="0" w:line="247" w:lineRule="auto"/>
        <w:rPr>
          <w:rFonts w:ascii="Arial" w:hAnsi="Arial" w:cs="Arial"/>
          <w:sz w:val="24"/>
          <w:szCs w:val="24"/>
        </w:rPr>
      </w:pPr>
      <w:r w:rsidRPr="00CC0242">
        <w:rPr>
          <w:rFonts w:ascii="Arial" w:hAnsi="Arial" w:cs="Arial"/>
          <w:sz w:val="24"/>
          <w:szCs w:val="24"/>
        </w:rPr>
        <w:t>Upewnij się, że brama przesuwa się płynnie po listwie metalowej, zanim podłączysz urządzenie do motoreduktora. Brama musi być wypoziomowana i poruszać się swobodnie.</w:t>
      </w:r>
    </w:p>
    <w:p w:rsidR="00FD13E6" w:rsidRPr="00CC0242" w:rsidRDefault="00FD13E6">
      <w:pPr>
        <w:widowControl w:val="0"/>
        <w:autoSpaceDE w:val="0"/>
        <w:autoSpaceDN w:val="0"/>
        <w:adjustRightInd w:val="0"/>
        <w:spacing w:after="0" w:line="275" w:lineRule="exact"/>
        <w:rPr>
          <w:rFonts w:ascii="Arial" w:hAnsi="Arial" w:cs="Arial"/>
          <w:sz w:val="24"/>
          <w:szCs w:val="24"/>
        </w:rPr>
      </w:pPr>
    </w:p>
    <w:p w:rsidR="00FD13E6" w:rsidRPr="00CC0242" w:rsidRDefault="008C4BBD">
      <w:pPr>
        <w:widowControl w:val="0"/>
        <w:autoSpaceDE w:val="0"/>
        <w:autoSpaceDN w:val="0"/>
        <w:adjustRightInd w:val="0"/>
        <w:spacing w:after="0" w:line="240" w:lineRule="auto"/>
        <w:rPr>
          <w:rFonts w:ascii="Arial" w:hAnsi="Arial" w:cs="Arial"/>
          <w:sz w:val="24"/>
          <w:szCs w:val="24"/>
        </w:rPr>
      </w:pPr>
      <w:r w:rsidRPr="00CC0242">
        <w:rPr>
          <w:rFonts w:ascii="Arial" w:hAnsi="Arial" w:cs="Arial"/>
          <w:sz w:val="24"/>
          <w:szCs w:val="24"/>
        </w:rPr>
        <w:t>2.Przewód napięcia</w:t>
      </w:r>
    </w:p>
    <w:p w:rsidR="00FD13E6" w:rsidRPr="00CC0242" w:rsidRDefault="00FD13E6">
      <w:pPr>
        <w:widowControl w:val="0"/>
        <w:autoSpaceDE w:val="0"/>
        <w:autoSpaceDN w:val="0"/>
        <w:adjustRightInd w:val="0"/>
        <w:spacing w:after="0" w:line="293" w:lineRule="exact"/>
        <w:rPr>
          <w:rFonts w:ascii="Arial" w:hAnsi="Arial" w:cs="Arial"/>
          <w:sz w:val="24"/>
          <w:szCs w:val="24"/>
        </w:rPr>
      </w:pPr>
    </w:p>
    <w:p w:rsidR="00FD13E6" w:rsidRDefault="008C4BBD">
      <w:pPr>
        <w:widowControl w:val="0"/>
        <w:overflowPunct w:val="0"/>
        <w:autoSpaceDE w:val="0"/>
        <w:autoSpaceDN w:val="0"/>
        <w:adjustRightInd w:val="0"/>
        <w:spacing w:after="0" w:line="243" w:lineRule="auto"/>
        <w:rPr>
          <w:rFonts w:ascii="Times New Roman" w:hAnsi="Times New Roman" w:cs="Times New Roman"/>
          <w:sz w:val="24"/>
          <w:szCs w:val="24"/>
        </w:rPr>
      </w:pPr>
      <w:r w:rsidRPr="00CC0242">
        <w:rPr>
          <w:rFonts w:ascii="Arial" w:hAnsi="Arial" w:cs="Arial"/>
          <w:sz w:val="24"/>
          <w:szCs w:val="24"/>
        </w:rPr>
        <w:t>w celu ochrony przewodów należy użyć osłonek PCV do przewodów zasilania i przewodów sterownika. Przewody powinny być umieszczone w rurze PCV a następnie zalane betonem. Przewód należy kłaść podczas wylewania betonu. Przewodu należy umieścić w taki sposób, aby zapobiec ich uszkodzeniu poprzez kontakt z ostrą krawędzią</w:t>
      </w:r>
      <w:r>
        <w:rPr>
          <w:rFonts w:ascii="Calibri" w:hAnsi="Calibri" w:cs="Calibri"/>
          <w:sz w:val="24"/>
          <w:szCs w:val="24"/>
        </w:rPr>
        <w:t>.</w:t>
      </w:r>
    </w:p>
    <w:p w:rsidR="00CC0242" w:rsidRPr="00CC0242" w:rsidRDefault="00CC0242" w:rsidP="00CC0242">
      <w:pPr>
        <w:widowControl w:val="0"/>
        <w:autoSpaceDE w:val="0"/>
        <w:autoSpaceDN w:val="0"/>
        <w:adjustRightInd w:val="0"/>
        <w:spacing w:after="0" w:line="359" w:lineRule="exact"/>
        <w:rPr>
          <w:rFonts w:ascii="Arial" w:hAnsi="Arial" w:cs="Arial"/>
          <w:sz w:val="24"/>
          <w:szCs w:val="24"/>
        </w:rPr>
      </w:pPr>
    </w:p>
    <w:p w:rsidR="00CC0242" w:rsidRDefault="00CC0242" w:rsidP="00CC0242">
      <w:pPr>
        <w:widowControl w:val="0"/>
        <w:autoSpaceDE w:val="0"/>
        <w:autoSpaceDN w:val="0"/>
        <w:adjustRightInd w:val="0"/>
        <w:spacing w:after="0" w:line="240" w:lineRule="auto"/>
        <w:rPr>
          <w:rFonts w:ascii="Arial" w:hAnsi="Arial" w:cs="Arial"/>
          <w:b/>
          <w:bCs/>
          <w:sz w:val="24"/>
          <w:szCs w:val="24"/>
        </w:rPr>
      </w:pPr>
    </w:p>
    <w:p w:rsidR="00CC0242" w:rsidRDefault="00CC0242" w:rsidP="00CC0242">
      <w:pPr>
        <w:widowControl w:val="0"/>
        <w:autoSpaceDE w:val="0"/>
        <w:autoSpaceDN w:val="0"/>
        <w:adjustRightInd w:val="0"/>
        <w:spacing w:after="0" w:line="240" w:lineRule="auto"/>
        <w:rPr>
          <w:rFonts w:ascii="Arial" w:hAnsi="Arial" w:cs="Arial"/>
          <w:b/>
          <w:bCs/>
          <w:sz w:val="24"/>
          <w:szCs w:val="24"/>
        </w:rPr>
      </w:pPr>
    </w:p>
    <w:p w:rsidR="00CC0242" w:rsidRDefault="00CC0242" w:rsidP="00CC0242">
      <w:pPr>
        <w:widowControl w:val="0"/>
        <w:autoSpaceDE w:val="0"/>
        <w:autoSpaceDN w:val="0"/>
        <w:adjustRightInd w:val="0"/>
        <w:spacing w:after="0" w:line="240" w:lineRule="auto"/>
        <w:rPr>
          <w:rFonts w:ascii="Arial" w:hAnsi="Arial" w:cs="Arial"/>
          <w:b/>
          <w:bCs/>
          <w:sz w:val="24"/>
          <w:szCs w:val="24"/>
        </w:rPr>
      </w:pPr>
    </w:p>
    <w:p w:rsidR="00CC0242" w:rsidRPr="00CC0242" w:rsidRDefault="00CC0242" w:rsidP="00CC0242">
      <w:pPr>
        <w:widowControl w:val="0"/>
        <w:autoSpaceDE w:val="0"/>
        <w:autoSpaceDN w:val="0"/>
        <w:adjustRightInd w:val="0"/>
        <w:spacing w:after="0" w:line="240" w:lineRule="auto"/>
        <w:rPr>
          <w:rFonts w:ascii="Arial" w:hAnsi="Arial" w:cs="Arial"/>
          <w:sz w:val="24"/>
          <w:szCs w:val="24"/>
        </w:rPr>
      </w:pPr>
      <w:r w:rsidRPr="00CC0242">
        <w:rPr>
          <w:rFonts w:ascii="Arial" w:hAnsi="Arial" w:cs="Arial"/>
          <w:b/>
          <w:bCs/>
          <w:sz w:val="24"/>
          <w:szCs w:val="24"/>
        </w:rPr>
        <w:t>Płyta fundamentowa</w:t>
      </w:r>
    </w:p>
    <w:p w:rsidR="00CC0242" w:rsidRPr="00CC0242" w:rsidRDefault="00CC0242" w:rsidP="00CC0242">
      <w:pPr>
        <w:widowControl w:val="0"/>
        <w:autoSpaceDE w:val="0"/>
        <w:autoSpaceDN w:val="0"/>
        <w:adjustRightInd w:val="0"/>
        <w:spacing w:after="0" w:line="245" w:lineRule="exact"/>
        <w:rPr>
          <w:rFonts w:ascii="Arial" w:hAnsi="Arial" w:cs="Arial"/>
          <w:sz w:val="24"/>
          <w:szCs w:val="24"/>
        </w:rPr>
      </w:pPr>
    </w:p>
    <w:p w:rsidR="00CC0242" w:rsidRPr="00CC0242" w:rsidRDefault="00CC0242" w:rsidP="00CC0242">
      <w:pPr>
        <w:widowControl w:val="0"/>
        <w:overflowPunct w:val="0"/>
        <w:autoSpaceDE w:val="0"/>
        <w:autoSpaceDN w:val="0"/>
        <w:adjustRightInd w:val="0"/>
        <w:spacing w:after="0" w:line="240" w:lineRule="auto"/>
        <w:jc w:val="both"/>
        <w:rPr>
          <w:rFonts w:ascii="Arial" w:hAnsi="Arial" w:cs="Arial"/>
          <w:sz w:val="24"/>
          <w:szCs w:val="24"/>
        </w:rPr>
      </w:pPr>
      <w:r w:rsidRPr="00CC0242">
        <w:rPr>
          <w:rFonts w:ascii="Arial" w:hAnsi="Arial" w:cs="Arial"/>
          <w:sz w:val="24"/>
          <w:szCs w:val="24"/>
        </w:rPr>
        <w:t xml:space="preserve">Instalacja napędu do bramy przesuwnej wymaga podkładu, w celu ustabilizowania </w:t>
      </w:r>
      <w:r w:rsidRPr="004B48AE">
        <w:rPr>
          <w:rFonts w:ascii="Arial" w:hAnsi="Arial" w:cs="Arial"/>
          <w:sz w:val="24"/>
          <w:szCs w:val="24"/>
        </w:rPr>
        <w:t>pracy napędu. Wylewka betonowa powinna mieć 450 mm x 300 mm x 200 mm. Wymiary</w:t>
      </w:r>
      <w:r w:rsidRPr="00CC0242">
        <w:rPr>
          <w:rFonts w:ascii="Arial" w:hAnsi="Arial" w:cs="Arial"/>
          <w:sz w:val="24"/>
          <w:szCs w:val="24"/>
        </w:rPr>
        <w:t xml:space="preserve"> te dostosowane są do odpowiedniej wagi bramy i są konieczne dla prawidłowego działania napędu.</w:t>
      </w:r>
    </w:p>
    <w:p w:rsidR="00CC0242" w:rsidRPr="00CC0242" w:rsidRDefault="00CC0242" w:rsidP="00CC0242">
      <w:pPr>
        <w:widowControl w:val="0"/>
        <w:autoSpaceDE w:val="0"/>
        <w:autoSpaceDN w:val="0"/>
        <w:adjustRightInd w:val="0"/>
        <w:spacing w:after="0" w:line="239" w:lineRule="auto"/>
        <w:rPr>
          <w:rFonts w:ascii="Arial" w:hAnsi="Arial" w:cs="Arial"/>
          <w:sz w:val="24"/>
          <w:szCs w:val="24"/>
        </w:rPr>
      </w:pPr>
      <w:r w:rsidRPr="00CC0242">
        <w:rPr>
          <w:rFonts w:ascii="Arial" w:hAnsi="Arial" w:cs="Arial"/>
          <w:sz w:val="24"/>
          <w:szCs w:val="24"/>
        </w:rPr>
        <w:t>UWAGA!</w:t>
      </w:r>
    </w:p>
    <w:p w:rsidR="00CC0242" w:rsidRPr="00CC0242" w:rsidRDefault="00CC0242" w:rsidP="00CC0242">
      <w:pPr>
        <w:widowControl w:val="0"/>
        <w:overflowPunct w:val="0"/>
        <w:autoSpaceDE w:val="0"/>
        <w:autoSpaceDN w:val="0"/>
        <w:adjustRightInd w:val="0"/>
        <w:spacing w:after="0" w:line="249" w:lineRule="auto"/>
        <w:jc w:val="both"/>
        <w:rPr>
          <w:rFonts w:ascii="Arial" w:hAnsi="Arial" w:cs="Arial"/>
          <w:sz w:val="24"/>
          <w:szCs w:val="24"/>
        </w:rPr>
      </w:pPr>
      <w:r w:rsidRPr="00CC0242">
        <w:rPr>
          <w:rFonts w:ascii="Arial" w:hAnsi="Arial" w:cs="Arial"/>
          <w:sz w:val="24"/>
          <w:szCs w:val="24"/>
        </w:rPr>
        <w:t>Przy planowaniu głębokości wylewki należy pamięć o regionalnym parametrze przemarzania gleby.</w:t>
      </w:r>
    </w:p>
    <w:p w:rsidR="00CC0242" w:rsidRPr="00CC0242" w:rsidRDefault="00CC0242" w:rsidP="00CC0242">
      <w:pPr>
        <w:widowControl w:val="0"/>
        <w:autoSpaceDE w:val="0"/>
        <w:autoSpaceDN w:val="0"/>
        <w:adjustRightInd w:val="0"/>
        <w:spacing w:after="0" w:line="270" w:lineRule="exact"/>
        <w:rPr>
          <w:rFonts w:ascii="Arial" w:hAnsi="Arial" w:cs="Arial"/>
          <w:sz w:val="24"/>
          <w:szCs w:val="24"/>
        </w:rPr>
      </w:pPr>
    </w:p>
    <w:p w:rsidR="00CC0242" w:rsidRPr="00CC0242" w:rsidRDefault="00CC0242" w:rsidP="00CC0242">
      <w:pPr>
        <w:widowControl w:val="0"/>
        <w:autoSpaceDE w:val="0"/>
        <w:autoSpaceDN w:val="0"/>
        <w:adjustRightInd w:val="0"/>
        <w:spacing w:after="0" w:line="240" w:lineRule="auto"/>
        <w:rPr>
          <w:rFonts w:ascii="Arial" w:hAnsi="Arial" w:cs="Arial"/>
          <w:sz w:val="24"/>
          <w:szCs w:val="24"/>
        </w:rPr>
      </w:pPr>
      <w:r w:rsidRPr="00CC0242">
        <w:rPr>
          <w:rFonts w:ascii="Arial" w:hAnsi="Arial" w:cs="Arial"/>
          <w:b/>
          <w:bCs/>
          <w:sz w:val="24"/>
          <w:szCs w:val="24"/>
        </w:rPr>
        <w:t>Kotwy</w:t>
      </w:r>
    </w:p>
    <w:p w:rsidR="00CC0242" w:rsidRPr="00CC0242" w:rsidRDefault="00CC0242" w:rsidP="00CC0242">
      <w:pPr>
        <w:widowControl w:val="0"/>
        <w:autoSpaceDE w:val="0"/>
        <w:autoSpaceDN w:val="0"/>
        <w:adjustRightInd w:val="0"/>
        <w:spacing w:after="0" w:line="295" w:lineRule="exact"/>
        <w:rPr>
          <w:rFonts w:ascii="Arial" w:hAnsi="Arial" w:cs="Arial"/>
          <w:sz w:val="24"/>
          <w:szCs w:val="24"/>
        </w:rPr>
      </w:pPr>
    </w:p>
    <w:p w:rsidR="00CC0242" w:rsidRPr="00CC0242" w:rsidRDefault="00CC0242" w:rsidP="00CC0242">
      <w:pPr>
        <w:widowControl w:val="0"/>
        <w:overflowPunct w:val="0"/>
        <w:autoSpaceDE w:val="0"/>
        <w:autoSpaceDN w:val="0"/>
        <w:adjustRightInd w:val="0"/>
        <w:spacing w:after="0" w:line="240" w:lineRule="auto"/>
        <w:rPr>
          <w:rFonts w:ascii="Arial" w:hAnsi="Arial" w:cs="Arial"/>
          <w:sz w:val="24"/>
          <w:szCs w:val="24"/>
        </w:rPr>
      </w:pPr>
      <w:r w:rsidRPr="00CC0242">
        <w:rPr>
          <w:rFonts w:ascii="Arial" w:hAnsi="Arial" w:cs="Arial"/>
          <w:sz w:val="24"/>
          <w:szCs w:val="24"/>
        </w:rPr>
        <w:t>Możesz zastosować kotwy śrubowe, podkładki i nakrętki. Kotwy te muszą być w betonie podczas jego wylewania. Można także użyć kotwy klinowe do mocowania motoreduktora Po upewnieniu się, że wylewka stwardniała, ustaw płytę mocującą na wylewce i przymocuj używając kołków lub dybli.</w:t>
      </w:r>
    </w:p>
    <w:p w:rsidR="00CC0242" w:rsidRPr="00CC0242" w:rsidRDefault="00CC0242" w:rsidP="00CC0242">
      <w:pPr>
        <w:widowControl w:val="0"/>
        <w:overflowPunct w:val="0"/>
        <w:autoSpaceDE w:val="0"/>
        <w:autoSpaceDN w:val="0"/>
        <w:adjustRightInd w:val="0"/>
        <w:spacing w:after="0" w:line="242" w:lineRule="auto"/>
        <w:jc w:val="both"/>
        <w:rPr>
          <w:rFonts w:ascii="Arial" w:hAnsi="Arial" w:cs="Arial"/>
          <w:sz w:val="24"/>
          <w:szCs w:val="24"/>
        </w:rPr>
      </w:pPr>
      <w:r w:rsidRPr="00CC0242">
        <w:rPr>
          <w:rFonts w:ascii="Arial" w:hAnsi="Arial" w:cs="Arial"/>
          <w:sz w:val="24"/>
          <w:szCs w:val="24"/>
        </w:rPr>
        <w:t>Po utwardzeniu betonu, zamontuj płytę mocującą. nie dokręcaj śrub bez dokładnej weryfikacji prawidłowo wypoziomowania Następnie za pomocą śrub i podkładek zamocuj motoreduktor do podstawy. Specjalnym kanałem poprowadź przewody elektryczne zapewniając odpowiednią długość do dalszej obróbki. Włóż pokrywę. sprawdź ułożenie centrali sterującej i upewnij się, że jest w jednej linii z automatem bramowym.</w:t>
      </w:r>
    </w:p>
    <w:p w:rsidR="00FD13E6" w:rsidRDefault="00FD13E6">
      <w:pPr>
        <w:widowControl w:val="0"/>
        <w:autoSpaceDE w:val="0"/>
        <w:autoSpaceDN w:val="0"/>
        <w:adjustRightInd w:val="0"/>
        <w:spacing w:after="0" w:line="240" w:lineRule="auto"/>
        <w:rPr>
          <w:rFonts w:ascii="Times New Roman" w:hAnsi="Times New Roman" w:cs="Times New Roman"/>
          <w:sz w:val="24"/>
          <w:szCs w:val="24"/>
        </w:rPr>
        <w:sectPr w:rsidR="00FD13E6">
          <w:pgSz w:w="11900" w:h="16840"/>
          <w:pgMar w:top="1440" w:right="1420" w:bottom="1440" w:left="1420" w:header="708" w:footer="708" w:gutter="0"/>
          <w:cols w:space="708" w:equalWidth="0">
            <w:col w:w="9060"/>
          </w:cols>
          <w:noEndnote/>
        </w:sect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bookmarkStart w:id="4" w:name="page5"/>
      <w:bookmarkEnd w:id="4"/>
    </w:p>
    <w:p w:rsidR="00FD13E6" w:rsidRDefault="00EE29E8">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-635</wp:posOffset>
            </wp:positionH>
            <wp:positionV relativeFrom="paragraph">
              <wp:posOffset>-5715</wp:posOffset>
            </wp:positionV>
            <wp:extent cx="4809490" cy="3829050"/>
            <wp:effectExtent l="19050" t="0" r="0" b="0"/>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srcRect/>
                    <a:stretch>
                      <a:fillRect/>
                    </a:stretch>
                  </pic:blipFill>
                  <pic:spPr bwMode="auto">
                    <a:xfrm>
                      <a:off x="0" y="0"/>
                      <a:ext cx="4809490" cy="3829050"/>
                    </a:xfrm>
                    <a:prstGeom prst="rect">
                      <a:avLst/>
                    </a:prstGeom>
                    <a:noFill/>
                  </pic:spPr>
                </pic:pic>
              </a:graphicData>
            </a:graphic>
          </wp:anchor>
        </w:drawing>
      </w: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16" w:lineRule="exact"/>
        <w:rPr>
          <w:rFonts w:ascii="Times New Roman" w:hAnsi="Times New Roman" w:cs="Times New Roman"/>
          <w:sz w:val="24"/>
          <w:szCs w:val="24"/>
        </w:rPr>
      </w:pPr>
    </w:p>
    <w:p w:rsidR="00FD13E6" w:rsidRPr="002A6281" w:rsidRDefault="008C4BBD">
      <w:pPr>
        <w:widowControl w:val="0"/>
        <w:autoSpaceDE w:val="0"/>
        <w:autoSpaceDN w:val="0"/>
        <w:adjustRightInd w:val="0"/>
        <w:spacing w:after="0" w:line="240" w:lineRule="auto"/>
        <w:ind w:left="3280"/>
        <w:rPr>
          <w:rFonts w:ascii="Arial" w:hAnsi="Arial" w:cs="Arial"/>
          <w:sz w:val="24"/>
          <w:szCs w:val="24"/>
        </w:rPr>
      </w:pPr>
      <w:r w:rsidRPr="002A6281">
        <w:rPr>
          <w:rFonts w:ascii="Arial" w:hAnsi="Arial" w:cs="Arial"/>
          <w:sz w:val="28"/>
          <w:szCs w:val="28"/>
        </w:rPr>
        <w:t>Rys. 2</w:t>
      </w:r>
    </w:p>
    <w:p w:rsidR="00FD13E6" w:rsidRPr="002A6281" w:rsidRDefault="00FD13E6">
      <w:pPr>
        <w:widowControl w:val="0"/>
        <w:autoSpaceDE w:val="0"/>
        <w:autoSpaceDN w:val="0"/>
        <w:adjustRightInd w:val="0"/>
        <w:spacing w:after="0" w:line="240" w:lineRule="auto"/>
        <w:rPr>
          <w:rFonts w:ascii="Arial" w:hAnsi="Arial" w:cs="Arial"/>
          <w:sz w:val="24"/>
          <w:szCs w:val="24"/>
        </w:rPr>
        <w:sectPr w:rsidR="00FD13E6" w:rsidRPr="002A6281">
          <w:pgSz w:w="11900" w:h="16840"/>
          <w:pgMar w:top="1440" w:right="1420" w:bottom="1440" w:left="1420" w:header="708" w:footer="708" w:gutter="0"/>
          <w:cols w:space="708" w:equalWidth="0">
            <w:col w:w="9060"/>
          </w:cols>
          <w:noEndnote/>
        </w:sectPr>
      </w:pPr>
    </w:p>
    <w:p w:rsidR="00FD13E6" w:rsidRPr="002A6281" w:rsidRDefault="00FD13E6">
      <w:pPr>
        <w:widowControl w:val="0"/>
        <w:autoSpaceDE w:val="0"/>
        <w:autoSpaceDN w:val="0"/>
        <w:adjustRightInd w:val="0"/>
        <w:spacing w:after="0" w:line="295" w:lineRule="exact"/>
        <w:rPr>
          <w:rFonts w:ascii="Arial" w:hAnsi="Arial" w:cs="Arial"/>
          <w:sz w:val="24"/>
          <w:szCs w:val="24"/>
        </w:rPr>
      </w:pPr>
    </w:p>
    <w:p w:rsidR="002A6281" w:rsidRDefault="008C4BBD" w:rsidP="002A6281">
      <w:pPr>
        <w:widowControl w:val="0"/>
        <w:autoSpaceDE w:val="0"/>
        <w:autoSpaceDN w:val="0"/>
        <w:adjustRightInd w:val="0"/>
        <w:spacing w:after="0" w:line="240" w:lineRule="auto"/>
        <w:jc w:val="center"/>
        <w:rPr>
          <w:rFonts w:ascii="Arial" w:hAnsi="Arial" w:cs="Arial"/>
          <w:sz w:val="24"/>
          <w:szCs w:val="24"/>
        </w:rPr>
      </w:pPr>
      <w:r w:rsidRPr="002A6281">
        <w:rPr>
          <w:rFonts w:ascii="Arial" w:hAnsi="Arial" w:cs="Arial"/>
          <w:sz w:val="24"/>
          <w:szCs w:val="24"/>
        </w:rPr>
        <w:t>Po stwardnieniu wylewki należy przytwierdzić do niej bazę na centralę sterująca.</w:t>
      </w:r>
    </w:p>
    <w:p w:rsidR="002A6281" w:rsidRDefault="002A6281" w:rsidP="002A6281">
      <w:pPr>
        <w:widowControl w:val="0"/>
        <w:autoSpaceDE w:val="0"/>
        <w:autoSpaceDN w:val="0"/>
        <w:adjustRightInd w:val="0"/>
        <w:spacing w:after="0" w:line="240" w:lineRule="auto"/>
        <w:jc w:val="center"/>
        <w:rPr>
          <w:rFonts w:ascii="Arial" w:hAnsi="Arial" w:cs="Arial"/>
          <w:sz w:val="24"/>
          <w:szCs w:val="24"/>
        </w:rPr>
      </w:pPr>
    </w:p>
    <w:p w:rsidR="002A6281" w:rsidRDefault="002A6281" w:rsidP="002A6281">
      <w:pPr>
        <w:widowControl w:val="0"/>
        <w:autoSpaceDE w:val="0"/>
        <w:autoSpaceDN w:val="0"/>
        <w:adjustRightInd w:val="0"/>
        <w:spacing w:after="0" w:line="240" w:lineRule="auto"/>
        <w:rPr>
          <w:rFonts w:ascii="Arial" w:hAnsi="Arial" w:cs="Arial"/>
          <w:sz w:val="23"/>
          <w:szCs w:val="23"/>
        </w:rPr>
      </w:pPr>
    </w:p>
    <w:p w:rsidR="002A6281" w:rsidRPr="002A6281" w:rsidRDefault="002A6281" w:rsidP="002A6281">
      <w:pPr>
        <w:widowControl w:val="0"/>
        <w:autoSpaceDE w:val="0"/>
        <w:autoSpaceDN w:val="0"/>
        <w:adjustRightInd w:val="0"/>
        <w:spacing w:after="0" w:line="240" w:lineRule="auto"/>
        <w:rPr>
          <w:rFonts w:ascii="Arial" w:hAnsi="Arial" w:cs="Arial"/>
          <w:sz w:val="24"/>
          <w:szCs w:val="24"/>
        </w:rPr>
      </w:pPr>
      <w:r w:rsidRPr="002A6281">
        <w:rPr>
          <w:rFonts w:ascii="Arial" w:hAnsi="Arial" w:cs="Arial"/>
          <w:sz w:val="23"/>
          <w:szCs w:val="23"/>
        </w:rPr>
        <w:t>Upewnij się, że jest wypoziomowana. Centrala sterująca powinna być w jednej linii z bramą. Używając śrub i podkładek przymocuj centralę sterującą do bazy i nałóż na nią pokrywę.</w:t>
      </w: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EE29E8" w:rsidP="002A6281">
      <w:pPr>
        <w:widowControl w:val="0"/>
        <w:autoSpaceDE w:val="0"/>
        <w:autoSpaceDN w:val="0"/>
        <w:adjustRightInd w:val="0"/>
        <w:spacing w:after="0" w:line="240" w:lineRule="auto"/>
        <w:ind w:left="3640"/>
        <w:rPr>
          <w:rFonts w:ascii="Arial" w:hAnsi="Arial" w:cs="Arial"/>
          <w:bCs/>
          <w:sz w:val="32"/>
          <w:szCs w:val="32"/>
        </w:rPr>
      </w:pPr>
      <w:r>
        <w:rPr>
          <w:rFonts w:ascii="Arial" w:hAnsi="Arial" w:cs="Arial"/>
          <w:noProof/>
        </w:rPr>
        <w:drawing>
          <wp:anchor distT="0" distB="0" distL="114300" distR="114300" simplePos="0" relativeHeight="251682816" behindDoc="1" locked="0" layoutInCell="0" allowOverlap="1">
            <wp:simplePos x="0" y="0"/>
            <wp:positionH relativeFrom="column">
              <wp:posOffset>-635</wp:posOffset>
            </wp:positionH>
            <wp:positionV relativeFrom="paragraph">
              <wp:posOffset>73660</wp:posOffset>
            </wp:positionV>
            <wp:extent cx="5474970" cy="2103120"/>
            <wp:effectExtent l="1905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5474970" cy="2103120"/>
                    </a:xfrm>
                    <a:prstGeom prst="rect">
                      <a:avLst/>
                    </a:prstGeom>
                    <a:noFill/>
                  </pic:spPr>
                </pic:pic>
              </a:graphicData>
            </a:graphic>
          </wp:anchor>
        </w:drawing>
      </w: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Default="002A6281" w:rsidP="002A6281">
      <w:pPr>
        <w:widowControl w:val="0"/>
        <w:autoSpaceDE w:val="0"/>
        <w:autoSpaceDN w:val="0"/>
        <w:adjustRightInd w:val="0"/>
        <w:spacing w:after="0" w:line="240" w:lineRule="auto"/>
        <w:ind w:left="3640"/>
        <w:rPr>
          <w:rFonts w:ascii="Arial" w:hAnsi="Arial" w:cs="Arial"/>
          <w:bCs/>
          <w:sz w:val="32"/>
          <w:szCs w:val="32"/>
        </w:rPr>
      </w:pPr>
    </w:p>
    <w:p w:rsidR="002A6281" w:rsidRPr="005A3541" w:rsidRDefault="002A6281" w:rsidP="002A6281">
      <w:pPr>
        <w:widowControl w:val="0"/>
        <w:autoSpaceDE w:val="0"/>
        <w:autoSpaceDN w:val="0"/>
        <w:adjustRightInd w:val="0"/>
        <w:spacing w:after="0" w:line="240" w:lineRule="auto"/>
        <w:ind w:left="3640"/>
        <w:rPr>
          <w:rFonts w:ascii="Arial" w:hAnsi="Arial" w:cs="Arial"/>
          <w:sz w:val="24"/>
          <w:szCs w:val="24"/>
        </w:rPr>
      </w:pPr>
      <w:r w:rsidRPr="005A3541">
        <w:rPr>
          <w:rFonts w:ascii="Arial" w:hAnsi="Arial" w:cs="Arial"/>
          <w:bCs/>
          <w:sz w:val="24"/>
          <w:szCs w:val="24"/>
        </w:rPr>
        <w:t>Rys. 3</w:t>
      </w:r>
    </w:p>
    <w:p w:rsidR="00FD13E6" w:rsidRDefault="00FD13E6">
      <w:pPr>
        <w:widowControl w:val="0"/>
        <w:autoSpaceDE w:val="0"/>
        <w:autoSpaceDN w:val="0"/>
        <w:adjustRightInd w:val="0"/>
        <w:spacing w:after="0" w:line="240" w:lineRule="auto"/>
        <w:rPr>
          <w:rFonts w:ascii="Times New Roman" w:hAnsi="Times New Roman" w:cs="Times New Roman"/>
          <w:sz w:val="24"/>
          <w:szCs w:val="24"/>
        </w:rPr>
        <w:sectPr w:rsidR="00FD13E6">
          <w:type w:val="continuous"/>
          <w:pgSz w:w="11900" w:h="16840"/>
          <w:pgMar w:top="1440" w:right="2580" w:bottom="1440" w:left="1420" w:header="708" w:footer="708" w:gutter="0"/>
          <w:cols w:space="708" w:equalWidth="0">
            <w:col w:w="7900"/>
          </w:cols>
          <w:noEndnote/>
        </w:sectPr>
      </w:pPr>
    </w:p>
    <w:p w:rsidR="00FD13E6" w:rsidRPr="002A6281" w:rsidRDefault="008C4BBD">
      <w:pPr>
        <w:widowControl w:val="0"/>
        <w:autoSpaceDE w:val="0"/>
        <w:autoSpaceDN w:val="0"/>
        <w:adjustRightInd w:val="0"/>
        <w:spacing w:after="0" w:line="240" w:lineRule="auto"/>
        <w:rPr>
          <w:rFonts w:ascii="Arial" w:hAnsi="Arial" w:cs="Arial"/>
          <w:b/>
          <w:sz w:val="24"/>
          <w:szCs w:val="24"/>
        </w:rPr>
      </w:pPr>
      <w:bookmarkStart w:id="5" w:name="page6"/>
      <w:bookmarkEnd w:id="5"/>
      <w:r w:rsidRPr="002A6281">
        <w:rPr>
          <w:rFonts w:ascii="Arial" w:hAnsi="Arial" w:cs="Arial"/>
          <w:b/>
          <w:sz w:val="24"/>
          <w:szCs w:val="24"/>
        </w:rPr>
        <w:lastRenderedPageBreak/>
        <w:t>MONTAŻ LISTWY ZĘBATEJ</w:t>
      </w:r>
    </w:p>
    <w:p w:rsidR="00FD13E6" w:rsidRPr="002A6281" w:rsidRDefault="00FD13E6">
      <w:pPr>
        <w:widowControl w:val="0"/>
        <w:autoSpaceDE w:val="0"/>
        <w:autoSpaceDN w:val="0"/>
        <w:adjustRightInd w:val="0"/>
        <w:spacing w:after="0" w:line="293" w:lineRule="exact"/>
        <w:rPr>
          <w:rFonts w:ascii="Arial" w:hAnsi="Arial" w:cs="Arial"/>
          <w:sz w:val="24"/>
          <w:szCs w:val="24"/>
        </w:rPr>
      </w:pPr>
    </w:p>
    <w:p w:rsidR="00FD13E6" w:rsidRPr="002A6281" w:rsidRDefault="008C4BBD">
      <w:pPr>
        <w:widowControl w:val="0"/>
        <w:overflowPunct w:val="0"/>
        <w:autoSpaceDE w:val="0"/>
        <w:autoSpaceDN w:val="0"/>
        <w:adjustRightInd w:val="0"/>
        <w:spacing w:after="0" w:line="240" w:lineRule="auto"/>
        <w:jc w:val="both"/>
        <w:rPr>
          <w:rFonts w:ascii="Arial" w:hAnsi="Arial" w:cs="Arial"/>
          <w:sz w:val="24"/>
          <w:szCs w:val="24"/>
        </w:rPr>
      </w:pPr>
      <w:r w:rsidRPr="002A6281">
        <w:rPr>
          <w:rFonts w:ascii="Arial" w:hAnsi="Arial" w:cs="Arial"/>
          <w:sz w:val="24"/>
          <w:szCs w:val="24"/>
        </w:rPr>
        <w:t>Ustaw ręcznie skrzydło bramy w położeniu zamkniętym. Oprzyj na kole zębatym pierwszy element listwy i odnajdź poprawne położenie przy pomocy poziomicy i zaznacz środek otworu. Wywierć otwór i nagwintuj (zgodnie z zasadą, aby otrzymać gwint spójny z gwintem śruby).</w:t>
      </w:r>
    </w:p>
    <w:p w:rsidR="00FD13E6" w:rsidRPr="002A6281" w:rsidRDefault="008C4BBD">
      <w:pPr>
        <w:widowControl w:val="0"/>
        <w:overflowPunct w:val="0"/>
        <w:autoSpaceDE w:val="0"/>
        <w:autoSpaceDN w:val="0"/>
        <w:adjustRightInd w:val="0"/>
        <w:spacing w:after="0" w:line="240" w:lineRule="auto"/>
        <w:jc w:val="both"/>
        <w:rPr>
          <w:rFonts w:ascii="Arial" w:hAnsi="Arial" w:cs="Arial"/>
          <w:sz w:val="24"/>
          <w:szCs w:val="24"/>
        </w:rPr>
      </w:pPr>
      <w:r w:rsidRPr="002A6281">
        <w:rPr>
          <w:rFonts w:ascii="Arial" w:hAnsi="Arial" w:cs="Arial"/>
          <w:sz w:val="24"/>
          <w:szCs w:val="24"/>
        </w:rPr>
        <w:t>Przykręć listwę pierwszą śruba z tulejką dystansową. Porusz ręcznie skrzydłem bramy sprawdzając, czy listwa opiera się na kole zębatym i wywierć kolejne otwory oraz nagwintuj je. Postępuj wg powyższych zaleceń aż przykręcisz ostatnią śrubę z tuleja. Odległość między listwą a nie kołem zębatym powinna wynosić 0,3 - 0,5 mm .</w:t>
      </w:r>
    </w:p>
    <w:p w:rsidR="00FD13E6" w:rsidRPr="002A6281" w:rsidRDefault="008C4BBD">
      <w:pPr>
        <w:widowControl w:val="0"/>
        <w:autoSpaceDE w:val="0"/>
        <w:autoSpaceDN w:val="0"/>
        <w:adjustRightInd w:val="0"/>
        <w:spacing w:after="0" w:line="239" w:lineRule="auto"/>
        <w:rPr>
          <w:rFonts w:ascii="Arial" w:hAnsi="Arial" w:cs="Arial"/>
          <w:sz w:val="24"/>
          <w:szCs w:val="24"/>
        </w:rPr>
      </w:pPr>
      <w:r w:rsidRPr="002A6281">
        <w:rPr>
          <w:rFonts w:ascii="Arial" w:hAnsi="Arial" w:cs="Arial"/>
          <w:sz w:val="24"/>
          <w:szCs w:val="24"/>
        </w:rPr>
        <w:t>UWAGA!</w:t>
      </w:r>
    </w:p>
    <w:p w:rsidR="00FD13E6" w:rsidRPr="002A6281" w:rsidRDefault="008C4BBD">
      <w:pPr>
        <w:widowControl w:val="0"/>
        <w:autoSpaceDE w:val="0"/>
        <w:autoSpaceDN w:val="0"/>
        <w:adjustRightInd w:val="0"/>
        <w:spacing w:after="0" w:line="240" w:lineRule="auto"/>
        <w:rPr>
          <w:rFonts w:ascii="Arial" w:hAnsi="Arial" w:cs="Arial"/>
          <w:sz w:val="24"/>
          <w:szCs w:val="24"/>
        </w:rPr>
      </w:pPr>
      <w:r w:rsidRPr="002A6281">
        <w:rPr>
          <w:rFonts w:ascii="Arial" w:hAnsi="Arial" w:cs="Arial"/>
          <w:sz w:val="24"/>
          <w:szCs w:val="24"/>
        </w:rPr>
        <w:t>Nie spawaj tulejek do listwy ani elementów listwy ze sobą.</w:t>
      </w:r>
    </w:p>
    <w:p w:rsidR="00FD13E6" w:rsidRPr="002A6281" w:rsidRDefault="00FD13E6">
      <w:pPr>
        <w:widowControl w:val="0"/>
        <w:autoSpaceDE w:val="0"/>
        <w:autoSpaceDN w:val="0"/>
        <w:adjustRightInd w:val="0"/>
        <w:spacing w:after="0" w:line="1" w:lineRule="exact"/>
        <w:rPr>
          <w:rFonts w:ascii="Arial" w:hAnsi="Arial" w:cs="Arial"/>
          <w:sz w:val="24"/>
          <w:szCs w:val="24"/>
        </w:rPr>
      </w:pPr>
    </w:p>
    <w:p w:rsidR="002A6281" w:rsidRDefault="008C4BBD" w:rsidP="002A6281">
      <w:pPr>
        <w:widowControl w:val="0"/>
        <w:autoSpaceDE w:val="0"/>
        <w:autoSpaceDN w:val="0"/>
        <w:adjustRightInd w:val="0"/>
        <w:spacing w:after="0" w:line="240" w:lineRule="auto"/>
        <w:rPr>
          <w:rFonts w:ascii="Calibri" w:hAnsi="Calibri" w:cs="Calibri"/>
          <w:b/>
          <w:bCs/>
          <w:sz w:val="28"/>
          <w:szCs w:val="28"/>
        </w:rPr>
      </w:pPr>
      <w:r w:rsidRPr="002A6281">
        <w:rPr>
          <w:rFonts w:ascii="Arial" w:hAnsi="Arial" w:cs="Arial"/>
          <w:sz w:val="24"/>
          <w:szCs w:val="24"/>
        </w:rPr>
        <w:t>Po zakończeniu pracy , a przed uruchomieniem mechanizmu, sprawdź, czy brama porusza się płynnie.</w:t>
      </w:r>
      <w:r w:rsidR="002A6281" w:rsidRPr="002A6281">
        <w:rPr>
          <w:rFonts w:ascii="Calibri" w:hAnsi="Calibri" w:cs="Calibri"/>
          <w:b/>
          <w:bCs/>
          <w:sz w:val="28"/>
          <w:szCs w:val="28"/>
        </w:rPr>
        <w:t xml:space="preserve"> </w:t>
      </w:r>
    </w:p>
    <w:p w:rsidR="002A6281" w:rsidRDefault="00CA7114" w:rsidP="002A6281">
      <w:pPr>
        <w:widowControl w:val="0"/>
        <w:autoSpaceDE w:val="0"/>
        <w:autoSpaceDN w:val="0"/>
        <w:adjustRightInd w:val="0"/>
        <w:spacing w:after="0" w:line="240" w:lineRule="auto"/>
        <w:ind w:left="2720"/>
        <w:rPr>
          <w:rFonts w:ascii="Calibri" w:hAnsi="Calibri" w:cs="Calibri"/>
          <w:b/>
          <w:bCs/>
          <w:sz w:val="28"/>
          <w:szCs w:val="28"/>
        </w:rPr>
      </w:pPr>
      <w:r>
        <w:rPr>
          <w:rFonts w:ascii="Calibri" w:hAnsi="Calibri" w:cs="Calibri"/>
          <w:b/>
          <w:bCs/>
          <w:noProof/>
          <w:sz w:val="28"/>
          <w:szCs w:val="28"/>
        </w:rPr>
        <w:drawing>
          <wp:anchor distT="0" distB="0" distL="114300" distR="114300" simplePos="0" relativeHeight="251752448" behindDoc="1" locked="0" layoutInCell="0" allowOverlap="1">
            <wp:simplePos x="0" y="0"/>
            <wp:positionH relativeFrom="column">
              <wp:posOffset>216535</wp:posOffset>
            </wp:positionH>
            <wp:positionV relativeFrom="paragraph">
              <wp:posOffset>161290</wp:posOffset>
            </wp:positionV>
            <wp:extent cx="5519420" cy="2567940"/>
            <wp:effectExtent l="19050" t="0" r="5080" b="0"/>
            <wp:wrapNone/>
            <wp:docPr id="12"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srcRect/>
                    <a:stretch>
                      <a:fillRect/>
                    </a:stretch>
                  </pic:blipFill>
                  <pic:spPr bwMode="auto">
                    <a:xfrm>
                      <a:off x="0" y="0"/>
                      <a:ext cx="5519420" cy="2567940"/>
                    </a:xfrm>
                    <a:prstGeom prst="rect">
                      <a:avLst/>
                    </a:prstGeom>
                    <a:noFill/>
                  </pic:spPr>
                </pic:pic>
              </a:graphicData>
            </a:graphic>
          </wp:anchor>
        </w:drawing>
      </w:r>
    </w:p>
    <w:p w:rsidR="002A6281" w:rsidRDefault="002A6281" w:rsidP="002A6281">
      <w:pPr>
        <w:widowControl w:val="0"/>
        <w:autoSpaceDE w:val="0"/>
        <w:autoSpaceDN w:val="0"/>
        <w:adjustRightInd w:val="0"/>
        <w:spacing w:after="0" w:line="240" w:lineRule="auto"/>
        <w:ind w:left="2720"/>
        <w:rPr>
          <w:rFonts w:ascii="Calibri" w:hAnsi="Calibri" w:cs="Calibri"/>
          <w:b/>
          <w:bCs/>
          <w:sz w:val="28"/>
          <w:szCs w:val="28"/>
        </w:rPr>
      </w:pPr>
    </w:p>
    <w:p w:rsidR="002A6281" w:rsidRDefault="002A6281" w:rsidP="002A6281">
      <w:pPr>
        <w:widowControl w:val="0"/>
        <w:autoSpaceDE w:val="0"/>
        <w:autoSpaceDN w:val="0"/>
        <w:adjustRightInd w:val="0"/>
        <w:spacing w:after="0" w:line="240" w:lineRule="auto"/>
        <w:ind w:left="2720"/>
        <w:rPr>
          <w:rFonts w:ascii="Calibri" w:hAnsi="Calibri" w:cs="Calibri"/>
          <w:b/>
          <w:bCs/>
          <w:sz w:val="28"/>
          <w:szCs w:val="28"/>
        </w:rPr>
      </w:pPr>
    </w:p>
    <w:p w:rsidR="002A6281" w:rsidRDefault="002A6281" w:rsidP="002A6281">
      <w:pPr>
        <w:widowControl w:val="0"/>
        <w:autoSpaceDE w:val="0"/>
        <w:autoSpaceDN w:val="0"/>
        <w:adjustRightInd w:val="0"/>
        <w:spacing w:after="0" w:line="240" w:lineRule="auto"/>
        <w:ind w:left="2720"/>
        <w:rPr>
          <w:rFonts w:ascii="Calibri" w:hAnsi="Calibri" w:cs="Calibri"/>
          <w:b/>
          <w:bCs/>
          <w:sz w:val="28"/>
          <w:szCs w:val="28"/>
        </w:rPr>
      </w:pPr>
    </w:p>
    <w:p w:rsidR="002A6281" w:rsidRDefault="002A6281" w:rsidP="002A6281">
      <w:pPr>
        <w:widowControl w:val="0"/>
        <w:autoSpaceDE w:val="0"/>
        <w:autoSpaceDN w:val="0"/>
        <w:adjustRightInd w:val="0"/>
        <w:spacing w:after="0" w:line="240" w:lineRule="auto"/>
        <w:ind w:left="2720"/>
        <w:rPr>
          <w:rFonts w:ascii="Calibri" w:hAnsi="Calibri" w:cs="Calibri"/>
          <w:b/>
          <w:bCs/>
          <w:sz w:val="28"/>
          <w:szCs w:val="28"/>
        </w:rPr>
      </w:pPr>
    </w:p>
    <w:p w:rsidR="002A6281" w:rsidRDefault="002A6281" w:rsidP="002A6281">
      <w:pPr>
        <w:widowControl w:val="0"/>
        <w:autoSpaceDE w:val="0"/>
        <w:autoSpaceDN w:val="0"/>
        <w:adjustRightInd w:val="0"/>
        <w:spacing w:after="0" w:line="240" w:lineRule="auto"/>
        <w:ind w:left="2720"/>
        <w:rPr>
          <w:rFonts w:ascii="Calibri" w:hAnsi="Calibri" w:cs="Calibri"/>
          <w:b/>
          <w:bCs/>
          <w:sz w:val="28"/>
          <w:szCs w:val="28"/>
        </w:rPr>
      </w:pPr>
    </w:p>
    <w:p w:rsidR="002A6281" w:rsidRDefault="002A6281" w:rsidP="002A6281">
      <w:pPr>
        <w:widowControl w:val="0"/>
        <w:autoSpaceDE w:val="0"/>
        <w:autoSpaceDN w:val="0"/>
        <w:adjustRightInd w:val="0"/>
        <w:spacing w:after="0" w:line="240" w:lineRule="auto"/>
        <w:ind w:left="2720"/>
        <w:rPr>
          <w:rFonts w:ascii="Calibri" w:hAnsi="Calibri" w:cs="Calibri"/>
          <w:b/>
          <w:bCs/>
          <w:sz w:val="28"/>
          <w:szCs w:val="28"/>
        </w:rPr>
      </w:pPr>
    </w:p>
    <w:p w:rsidR="00CA7114" w:rsidRDefault="00CA7114" w:rsidP="00CA7114">
      <w:pPr>
        <w:widowControl w:val="0"/>
        <w:autoSpaceDE w:val="0"/>
        <w:autoSpaceDN w:val="0"/>
        <w:adjustRightInd w:val="0"/>
        <w:spacing w:after="0" w:line="240" w:lineRule="auto"/>
        <w:jc w:val="center"/>
        <w:rPr>
          <w:rFonts w:ascii="Calibri" w:hAnsi="Calibri" w:cs="Calibri"/>
          <w:bCs/>
          <w:sz w:val="28"/>
          <w:szCs w:val="28"/>
        </w:rPr>
      </w:pPr>
    </w:p>
    <w:p w:rsidR="00CA7114" w:rsidRDefault="00CA7114" w:rsidP="00CA7114">
      <w:pPr>
        <w:widowControl w:val="0"/>
        <w:autoSpaceDE w:val="0"/>
        <w:autoSpaceDN w:val="0"/>
        <w:adjustRightInd w:val="0"/>
        <w:spacing w:after="0" w:line="240" w:lineRule="auto"/>
        <w:jc w:val="center"/>
        <w:rPr>
          <w:rFonts w:ascii="Calibri" w:hAnsi="Calibri" w:cs="Calibri"/>
          <w:bCs/>
          <w:sz w:val="28"/>
          <w:szCs w:val="28"/>
        </w:rPr>
      </w:pPr>
    </w:p>
    <w:p w:rsidR="00CA7114" w:rsidRDefault="00CA7114" w:rsidP="00CA7114">
      <w:pPr>
        <w:widowControl w:val="0"/>
        <w:autoSpaceDE w:val="0"/>
        <w:autoSpaceDN w:val="0"/>
        <w:adjustRightInd w:val="0"/>
        <w:spacing w:after="0" w:line="240" w:lineRule="auto"/>
        <w:jc w:val="center"/>
        <w:rPr>
          <w:rFonts w:ascii="Calibri" w:hAnsi="Calibri" w:cs="Calibri"/>
          <w:bCs/>
          <w:sz w:val="28"/>
          <w:szCs w:val="28"/>
        </w:rPr>
      </w:pPr>
    </w:p>
    <w:p w:rsidR="00CA7114" w:rsidRDefault="00CA7114" w:rsidP="00CA7114">
      <w:pPr>
        <w:widowControl w:val="0"/>
        <w:autoSpaceDE w:val="0"/>
        <w:autoSpaceDN w:val="0"/>
        <w:adjustRightInd w:val="0"/>
        <w:spacing w:after="0" w:line="240" w:lineRule="auto"/>
        <w:jc w:val="center"/>
        <w:rPr>
          <w:rFonts w:ascii="Calibri" w:hAnsi="Calibri" w:cs="Calibri"/>
          <w:bCs/>
          <w:sz w:val="28"/>
          <w:szCs w:val="28"/>
        </w:rPr>
      </w:pPr>
    </w:p>
    <w:p w:rsidR="00CA7114" w:rsidRDefault="00CA7114" w:rsidP="00CA7114">
      <w:pPr>
        <w:widowControl w:val="0"/>
        <w:autoSpaceDE w:val="0"/>
        <w:autoSpaceDN w:val="0"/>
        <w:adjustRightInd w:val="0"/>
        <w:spacing w:after="0" w:line="240" w:lineRule="auto"/>
        <w:jc w:val="center"/>
        <w:rPr>
          <w:rFonts w:ascii="Calibri" w:hAnsi="Calibri" w:cs="Calibri"/>
          <w:bCs/>
          <w:sz w:val="28"/>
          <w:szCs w:val="28"/>
        </w:rPr>
      </w:pPr>
    </w:p>
    <w:p w:rsidR="00CA7114" w:rsidRDefault="00CA7114" w:rsidP="00CA7114">
      <w:pPr>
        <w:widowControl w:val="0"/>
        <w:autoSpaceDE w:val="0"/>
        <w:autoSpaceDN w:val="0"/>
        <w:adjustRightInd w:val="0"/>
        <w:spacing w:after="0" w:line="240" w:lineRule="auto"/>
        <w:jc w:val="center"/>
        <w:rPr>
          <w:rFonts w:ascii="Calibri" w:hAnsi="Calibri" w:cs="Calibri"/>
          <w:bCs/>
          <w:sz w:val="28"/>
          <w:szCs w:val="28"/>
        </w:rPr>
      </w:pPr>
    </w:p>
    <w:p w:rsidR="00FD13E6" w:rsidRPr="000A0A55" w:rsidRDefault="00CA7114" w:rsidP="000A0A55">
      <w:pPr>
        <w:widowControl w:val="0"/>
        <w:autoSpaceDE w:val="0"/>
        <w:autoSpaceDN w:val="0"/>
        <w:adjustRightInd w:val="0"/>
        <w:spacing w:after="0" w:line="240" w:lineRule="auto"/>
        <w:jc w:val="center"/>
        <w:rPr>
          <w:rFonts w:ascii="Times New Roman" w:hAnsi="Times New Roman" w:cs="Times New Roman"/>
          <w:sz w:val="24"/>
          <w:szCs w:val="24"/>
        </w:rPr>
        <w:sectPr w:rsidR="00FD13E6" w:rsidRPr="000A0A55">
          <w:pgSz w:w="11900" w:h="16840"/>
          <w:pgMar w:top="1414" w:right="1420" w:bottom="1440" w:left="1420" w:header="708" w:footer="708" w:gutter="0"/>
          <w:cols w:space="708" w:equalWidth="0">
            <w:col w:w="9060"/>
          </w:cols>
          <w:noEndnote/>
        </w:sectPr>
      </w:pPr>
      <w:r w:rsidRPr="002A6281">
        <w:rPr>
          <w:rFonts w:ascii="Calibri" w:hAnsi="Calibri" w:cs="Calibri"/>
          <w:bCs/>
          <w:sz w:val="28"/>
          <w:szCs w:val="28"/>
        </w:rPr>
        <w:t>Rys. 4</w:t>
      </w:r>
    </w:p>
    <w:p w:rsidR="00FD13E6" w:rsidRPr="002A6281" w:rsidRDefault="008C4BBD">
      <w:pPr>
        <w:widowControl w:val="0"/>
        <w:autoSpaceDE w:val="0"/>
        <w:autoSpaceDN w:val="0"/>
        <w:adjustRightInd w:val="0"/>
        <w:spacing w:after="0" w:line="240" w:lineRule="auto"/>
        <w:rPr>
          <w:rFonts w:ascii="Arial" w:hAnsi="Arial" w:cs="Arial"/>
          <w:b/>
          <w:sz w:val="24"/>
          <w:szCs w:val="24"/>
        </w:rPr>
      </w:pPr>
      <w:bookmarkStart w:id="6" w:name="page7"/>
      <w:bookmarkEnd w:id="6"/>
      <w:r w:rsidRPr="002A6281">
        <w:rPr>
          <w:rFonts w:ascii="Arial" w:hAnsi="Arial" w:cs="Arial"/>
          <w:b/>
          <w:sz w:val="24"/>
          <w:szCs w:val="24"/>
        </w:rPr>
        <w:lastRenderedPageBreak/>
        <w:t>Montaż wyłącznika magnetycznego (krańcowego)</w:t>
      </w:r>
    </w:p>
    <w:p w:rsidR="00FD13E6" w:rsidRPr="002A6281" w:rsidRDefault="000A0A55">
      <w:pPr>
        <w:widowControl w:val="0"/>
        <w:overflowPunct w:val="0"/>
        <w:autoSpaceDE w:val="0"/>
        <w:autoSpaceDN w:val="0"/>
        <w:adjustRightInd w:val="0"/>
        <w:spacing w:after="0" w:line="240" w:lineRule="auto"/>
        <w:rPr>
          <w:rFonts w:ascii="Arial" w:hAnsi="Arial" w:cs="Arial"/>
          <w:sz w:val="24"/>
          <w:szCs w:val="24"/>
        </w:rPr>
      </w:pPr>
      <w:r>
        <w:rPr>
          <w:rFonts w:ascii="Arial" w:hAnsi="Arial" w:cs="Arial"/>
          <w:sz w:val="24"/>
          <w:szCs w:val="24"/>
        </w:rPr>
        <w:t>D</w:t>
      </w:r>
      <w:r w:rsidR="008C4BBD" w:rsidRPr="002A6281">
        <w:rPr>
          <w:rFonts w:ascii="Arial" w:hAnsi="Arial" w:cs="Arial"/>
          <w:sz w:val="24"/>
          <w:szCs w:val="24"/>
        </w:rPr>
        <w:t>zięki instalacji wyłącznika krańcowego automat wyłącza się po osiągnięciu krańcowego otwarcia lub zamknięcia bramy.</w:t>
      </w:r>
    </w:p>
    <w:p w:rsidR="00FD13E6" w:rsidRPr="002A6281" w:rsidRDefault="008C4BBD">
      <w:pPr>
        <w:widowControl w:val="0"/>
        <w:overflowPunct w:val="0"/>
        <w:autoSpaceDE w:val="0"/>
        <w:autoSpaceDN w:val="0"/>
        <w:adjustRightInd w:val="0"/>
        <w:spacing w:after="0" w:line="240" w:lineRule="auto"/>
        <w:rPr>
          <w:rFonts w:ascii="Arial" w:hAnsi="Arial" w:cs="Arial"/>
          <w:sz w:val="24"/>
          <w:szCs w:val="24"/>
        </w:rPr>
      </w:pPr>
      <w:r w:rsidRPr="002A6281">
        <w:rPr>
          <w:rFonts w:ascii="Arial" w:hAnsi="Arial" w:cs="Arial"/>
          <w:sz w:val="24"/>
          <w:szCs w:val="24"/>
        </w:rPr>
        <w:t>Dla bezpieczeństwa zalecana jest więc instalacja wyłącznika na obu końcach bramy, aby uniemożliwić jej wyjechanie poza długość listwy.</w:t>
      </w:r>
    </w:p>
    <w:p w:rsidR="00FD13E6" w:rsidRPr="002A6281" w:rsidRDefault="008C4BBD">
      <w:pPr>
        <w:widowControl w:val="0"/>
        <w:autoSpaceDE w:val="0"/>
        <w:autoSpaceDN w:val="0"/>
        <w:adjustRightInd w:val="0"/>
        <w:spacing w:after="0" w:line="239" w:lineRule="auto"/>
        <w:rPr>
          <w:rFonts w:ascii="Arial" w:hAnsi="Arial" w:cs="Arial"/>
          <w:sz w:val="24"/>
          <w:szCs w:val="24"/>
        </w:rPr>
      </w:pPr>
      <w:r w:rsidRPr="002A6281">
        <w:rPr>
          <w:rFonts w:ascii="Arial" w:hAnsi="Arial" w:cs="Arial"/>
          <w:sz w:val="24"/>
          <w:szCs w:val="24"/>
        </w:rPr>
        <w:t>Instalacje wyłączników magnetycznych</w:t>
      </w:r>
      <w:r w:rsidR="000A0A55">
        <w:rPr>
          <w:rFonts w:ascii="Arial" w:hAnsi="Arial" w:cs="Arial"/>
          <w:sz w:val="24"/>
          <w:szCs w:val="24"/>
        </w:rPr>
        <w:t xml:space="preserve"> przedstawiono na rysunku poniże</w:t>
      </w:r>
      <w:r w:rsidRPr="002A6281">
        <w:rPr>
          <w:rFonts w:ascii="Arial" w:hAnsi="Arial" w:cs="Arial"/>
          <w:sz w:val="24"/>
          <w:szCs w:val="24"/>
        </w:rPr>
        <w:t>j.</w:t>
      </w:r>
    </w:p>
    <w:p w:rsidR="00FD13E6" w:rsidRDefault="008C4BBD">
      <w:pPr>
        <w:widowControl w:val="0"/>
        <w:overflowPunct w:val="0"/>
        <w:autoSpaceDE w:val="0"/>
        <w:autoSpaceDN w:val="0"/>
        <w:adjustRightInd w:val="0"/>
        <w:spacing w:after="0" w:line="249" w:lineRule="auto"/>
        <w:rPr>
          <w:rFonts w:ascii="Arial" w:hAnsi="Arial" w:cs="Arial"/>
          <w:sz w:val="24"/>
          <w:szCs w:val="24"/>
        </w:rPr>
      </w:pPr>
      <w:r w:rsidRPr="002A6281">
        <w:rPr>
          <w:rFonts w:ascii="Arial" w:hAnsi="Arial" w:cs="Arial"/>
          <w:sz w:val="24"/>
          <w:szCs w:val="24"/>
        </w:rPr>
        <w:t>Ustaw ręcznie bramę w pozycji całkowicie otwartej i przymocuj zderzaki wyłącznika krańcowego do listwy zębatej. Wykonaj kilku pełnych manewrów bramy – ręcznie.</w:t>
      </w:r>
    </w:p>
    <w:p w:rsidR="00B760B4" w:rsidRDefault="00B760B4">
      <w:pPr>
        <w:widowControl w:val="0"/>
        <w:overflowPunct w:val="0"/>
        <w:autoSpaceDE w:val="0"/>
        <w:autoSpaceDN w:val="0"/>
        <w:adjustRightInd w:val="0"/>
        <w:spacing w:after="0" w:line="249" w:lineRule="auto"/>
        <w:rPr>
          <w:rFonts w:ascii="Arial" w:hAnsi="Arial" w:cs="Arial"/>
          <w:sz w:val="24"/>
          <w:szCs w:val="24"/>
        </w:rPr>
      </w:pPr>
      <w:r>
        <w:rPr>
          <w:rFonts w:ascii="Arial" w:hAnsi="Arial" w:cs="Arial"/>
          <w:sz w:val="24"/>
          <w:szCs w:val="24"/>
        </w:rPr>
        <w:t>Magnesy krańcowe maja się znajdować na różnych wysokościach – jeden wyżej, drugi niżej – który, gdzie -  zależy  od  kierunku otwierania bramy.</w:t>
      </w:r>
    </w:p>
    <w:p w:rsidR="000A0A55" w:rsidRDefault="000A0A55">
      <w:pPr>
        <w:widowControl w:val="0"/>
        <w:overflowPunct w:val="0"/>
        <w:autoSpaceDE w:val="0"/>
        <w:autoSpaceDN w:val="0"/>
        <w:adjustRightInd w:val="0"/>
        <w:spacing w:after="0" w:line="249" w:lineRule="auto"/>
        <w:rPr>
          <w:rFonts w:ascii="Arial" w:hAnsi="Arial" w:cs="Arial"/>
          <w:sz w:val="24"/>
          <w:szCs w:val="24"/>
        </w:rPr>
      </w:pPr>
    </w:p>
    <w:p w:rsidR="000A0A55" w:rsidRDefault="000A0A55">
      <w:pPr>
        <w:widowControl w:val="0"/>
        <w:overflowPunct w:val="0"/>
        <w:autoSpaceDE w:val="0"/>
        <w:autoSpaceDN w:val="0"/>
        <w:adjustRightInd w:val="0"/>
        <w:spacing w:after="0" w:line="249" w:lineRule="auto"/>
        <w:rPr>
          <w:rFonts w:ascii="Arial" w:hAnsi="Arial" w:cs="Arial"/>
          <w:sz w:val="24"/>
          <w:szCs w:val="24"/>
        </w:rPr>
      </w:pPr>
    </w:p>
    <w:p w:rsidR="000A0A55" w:rsidRDefault="000A0A55">
      <w:pPr>
        <w:widowControl w:val="0"/>
        <w:overflowPunct w:val="0"/>
        <w:autoSpaceDE w:val="0"/>
        <w:autoSpaceDN w:val="0"/>
        <w:adjustRightInd w:val="0"/>
        <w:spacing w:after="0" w:line="249" w:lineRule="auto"/>
        <w:rPr>
          <w:rFonts w:ascii="Arial" w:hAnsi="Arial" w:cs="Arial"/>
          <w:sz w:val="24"/>
          <w:szCs w:val="24"/>
        </w:rPr>
      </w:pPr>
      <w:r>
        <w:rPr>
          <w:rFonts w:ascii="Arial" w:hAnsi="Arial" w:cs="Arial"/>
          <w:noProof/>
          <w:sz w:val="24"/>
          <w:szCs w:val="24"/>
        </w:rPr>
        <w:drawing>
          <wp:anchor distT="0" distB="0" distL="114300" distR="114300" simplePos="0" relativeHeight="251754496" behindDoc="0" locked="0" layoutInCell="1" allowOverlap="1">
            <wp:simplePos x="0" y="0"/>
            <wp:positionH relativeFrom="margin">
              <wp:posOffset>-104140</wp:posOffset>
            </wp:positionH>
            <wp:positionV relativeFrom="margin">
              <wp:posOffset>2537460</wp:posOffset>
            </wp:positionV>
            <wp:extent cx="6130925" cy="2517140"/>
            <wp:effectExtent l="19050" t="0" r="3175" b="0"/>
            <wp:wrapSquare wrapText="bothSides"/>
            <wp:docPr id="17" name="Obraz 67" descr="magnetyczny wylacz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magnetyczny wylacznik"/>
                    <pic:cNvPicPr>
                      <a:picLocks noChangeAspect="1" noChangeArrowheads="1"/>
                    </pic:cNvPicPr>
                  </pic:nvPicPr>
                  <pic:blipFill>
                    <a:blip r:embed="rId17"/>
                    <a:srcRect/>
                    <a:stretch>
                      <a:fillRect/>
                    </a:stretch>
                  </pic:blipFill>
                  <pic:spPr bwMode="auto">
                    <a:xfrm>
                      <a:off x="0" y="0"/>
                      <a:ext cx="6130925" cy="2517140"/>
                    </a:xfrm>
                    <a:prstGeom prst="rect">
                      <a:avLst/>
                    </a:prstGeom>
                    <a:noFill/>
                    <a:ln w="9525">
                      <a:noFill/>
                      <a:miter lim="800000"/>
                      <a:headEnd/>
                      <a:tailEnd/>
                    </a:ln>
                  </pic:spPr>
                </pic:pic>
              </a:graphicData>
            </a:graphic>
          </wp:anchor>
        </w:drawing>
      </w:r>
    </w:p>
    <w:p w:rsidR="000A0A55" w:rsidRDefault="000A0A55">
      <w:pPr>
        <w:widowControl w:val="0"/>
        <w:overflowPunct w:val="0"/>
        <w:autoSpaceDE w:val="0"/>
        <w:autoSpaceDN w:val="0"/>
        <w:adjustRightInd w:val="0"/>
        <w:spacing w:after="0" w:line="249" w:lineRule="auto"/>
        <w:rPr>
          <w:rFonts w:ascii="Arial" w:hAnsi="Arial" w:cs="Arial"/>
          <w:sz w:val="24"/>
          <w:szCs w:val="24"/>
        </w:rPr>
      </w:pPr>
    </w:p>
    <w:p w:rsidR="000A0A55" w:rsidRPr="002A6281" w:rsidRDefault="000A0A55">
      <w:pPr>
        <w:widowControl w:val="0"/>
        <w:overflowPunct w:val="0"/>
        <w:autoSpaceDE w:val="0"/>
        <w:autoSpaceDN w:val="0"/>
        <w:adjustRightInd w:val="0"/>
        <w:spacing w:after="0" w:line="249" w:lineRule="auto"/>
        <w:rPr>
          <w:rFonts w:ascii="Arial" w:hAnsi="Arial" w:cs="Arial"/>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Pr="000A0A55" w:rsidRDefault="008C4BBD" w:rsidP="000A0A55">
      <w:pPr>
        <w:widowControl w:val="0"/>
        <w:autoSpaceDE w:val="0"/>
        <w:autoSpaceDN w:val="0"/>
        <w:adjustRightInd w:val="0"/>
        <w:spacing w:after="0" w:line="200" w:lineRule="exact"/>
        <w:jc w:val="center"/>
        <w:rPr>
          <w:rFonts w:ascii="Times New Roman" w:hAnsi="Times New Roman" w:cs="Times New Roman"/>
          <w:sz w:val="24"/>
          <w:szCs w:val="24"/>
        </w:rPr>
      </w:pPr>
      <w:r w:rsidRPr="002A6281">
        <w:rPr>
          <w:rFonts w:ascii="Arial" w:hAnsi="Arial" w:cs="Arial"/>
          <w:sz w:val="24"/>
          <w:szCs w:val="24"/>
        </w:rPr>
        <w:t>Rys. 5</w:t>
      </w:r>
    </w:p>
    <w:p w:rsidR="00FD13E6" w:rsidRPr="002A6281" w:rsidRDefault="008C4BBD" w:rsidP="002A6281">
      <w:pPr>
        <w:widowControl w:val="0"/>
        <w:autoSpaceDE w:val="0"/>
        <w:autoSpaceDN w:val="0"/>
        <w:adjustRightInd w:val="0"/>
        <w:spacing w:after="0" w:line="240" w:lineRule="auto"/>
        <w:jc w:val="center"/>
        <w:rPr>
          <w:rFonts w:ascii="Arial" w:hAnsi="Arial" w:cs="Arial"/>
          <w:sz w:val="24"/>
          <w:szCs w:val="24"/>
        </w:rPr>
        <w:sectPr w:rsidR="00FD13E6" w:rsidRPr="002A6281" w:rsidSect="00377F88">
          <w:pgSz w:w="11900" w:h="16840"/>
          <w:pgMar w:top="1440" w:right="1420" w:bottom="1440" w:left="1134" w:header="708" w:footer="708" w:gutter="0"/>
          <w:cols w:space="708" w:equalWidth="0">
            <w:col w:w="9346"/>
          </w:cols>
          <w:noEndnote/>
        </w:sectPr>
      </w:pPr>
      <w:r w:rsidRPr="002A6281">
        <w:rPr>
          <w:rFonts w:ascii="Arial" w:hAnsi="Arial" w:cs="Arial"/>
          <w:sz w:val="24"/>
          <w:szCs w:val="24"/>
        </w:rPr>
        <w:t>Obsługa ręc</w:t>
      </w:r>
      <w:r w:rsidR="000A0A55">
        <w:rPr>
          <w:rFonts w:ascii="Arial" w:hAnsi="Arial" w:cs="Arial"/>
          <w:sz w:val="24"/>
          <w:szCs w:val="24"/>
        </w:rPr>
        <w:t>zna automatu do bramy przesuwnej</w:t>
      </w:r>
    </w:p>
    <w:p w:rsidR="00FD13E6" w:rsidRPr="002A6281" w:rsidRDefault="008C4BBD">
      <w:pPr>
        <w:widowControl w:val="0"/>
        <w:autoSpaceDE w:val="0"/>
        <w:autoSpaceDN w:val="0"/>
        <w:adjustRightInd w:val="0"/>
        <w:spacing w:after="0" w:line="240" w:lineRule="auto"/>
        <w:rPr>
          <w:rFonts w:ascii="Arial" w:hAnsi="Arial" w:cs="Arial"/>
          <w:sz w:val="24"/>
          <w:szCs w:val="24"/>
        </w:rPr>
      </w:pPr>
      <w:r w:rsidRPr="002A6281">
        <w:rPr>
          <w:rFonts w:ascii="Arial" w:hAnsi="Arial" w:cs="Arial"/>
          <w:sz w:val="24"/>
          <w:szCs w:val="24"/>
        </w:rPr>
        <w:lastRenderedPageBreak/>
        <w:t>Wprowadź odpowiedni klucz indywidualny do zamka blokady i przekręć w kierunku zgodnym</w:t>
      </w:r>
    </w:p>
    <w:p w:rsidR="002A6281" w:rsidRPr="002A6281" w:rsidRDefault="000A0A55" w:rsidP="002A628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z ruchem wskazówek zegara (rys. 6)</w:t>
      </w:r>
    </w:p>
    <w:p w:rsidR="002A6281" w:rsidRPr="002A6281" w:rsidRDefault="002A6281" w:rsidP="002A6281">
      <w:pPr>
        <w:widowControl w:val="0"/>
        <w:autoSpaceDE w:val="0"/>
        <w:autoSpaceDN w:val="0"/>
        <w:adjustRightInd w:val="0"/>
        <w:spacing w:after="0" w:line="1" w:lineRule="exact"/>
        <w:rPr>
          <w:rFonts w:ascii="Arial" w:hAnsi="Arial" w:cs="Arial"/>
          <w:sz w:val="24"/>
          <w:szCs w:val="24"/>
        </w:rPr>
      </w:pPr>
    </w:p>
    <w:p w:rsidR="002A6281" w:rsidRPr="002A6281" w:rsidRDefault="002A6281" w:rsidP="002A6281">
      <w:pPr>
        <w:widowControl w:val="0"/>
        <w:overflowPunct w:val="0"/>
        <w:autoSpaceDE w:val="0"/>
        <w:autoSpaceDN w:val="0"/>
        <w:adjustRightInd w:val="0"/>
        <w:spacing w:after="0" w:line="247" w:lineRule="auto"/>
        <w:rPr>
          <w:rFonts w:ascii="Arial" w:hAnsi="Arial" w:cs="Arial"/>
          <w:sz w:val="24"/>
          <w:szCs w:val="24"/>
        </w:rPr>
      </w:pPr>
      <w:r w:rsidRPr="002A6281">
        <w:rPr>
          <w:rFonts w:ascii="Arial" w:hAnsi="Arial" w:cs="Arial"/>
          <w:sz w:val="24"/>
          <w:szCs w:val="24"/>
        </w:rPr>
        <w:t>UWAGA! Nie przekręcaj klucza dalej, niż 90 stopni, w innym przypadku, gdy użyjesz za dużo siły, możesz złamać klucz.</w:t>
      </w:r>
    </w:p>
    <w:p w:rsidR="002A6281" w:rsidRDefault="002A6281" w:rsidP="002A6281">
      <w:pPr>
        <w:widowControl w:val="0"/>
        <w:overflowPunct w:val="0"/>
        <w:autoSpaceDE w:val="0"/>
        <w:autoSpaceDN w:val="0"/>
        <w:adjustRightInd w:val="0"/>
        <w:spacing w:after="0" w:line="247" w:lineRule="auto"/>
        <w:rPr>
          <w:rFonts w:ascii="Arial" w:hAnsi="Arial" w:cs="Arial"/>
          <w:sz w:val="24"/>
          <w:szCs w:val="24"/>
        </w:rPr>
      </w:pPr>
      <w:r w:rsidRPr="002A6281">
        <w:rPr>
          <w:rFonts w:ascii="Arial" w:hAnsi="Arial" w:cs="Arial"/>
          <w:sz w:val="24"/>
          <w:szCs w:val="24"/>
        </w:rPr>
        <w:t>Jeśli brama zaklinuje się na odbojniku i nie otwiera się automatycznie, włóż kluczyk do ręcznej obsługi automatu i ręcznie otwórz bramę.</w:t>
      </w: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r>
        <w:rPr>
          <w:rFonts w:ascii="Arial" w:hAnsi="Arial" w:cs="Arial"/>
          <w:noProof/>
          <w:sz w:val="24"/>
          <w:szCs w:val="24"/>
        </w:rPr>
        <w:drawing>
          <wp:anchor distT="0" distB="0" distL="114300" distR="114300" simplePos="0" relativeHeight="251658239" behindDoc="1" locked="0" layoutInCell="0" allowOverlap="1">
            <wp:simplePos x="0" y="0"/>
            <wp:positionH relativeFrom="column">
              <wp:posOffset>-348615</wp:posOffset>
            </wp:positionH>
            <wp:positionV relativeFrom="paragraph">
              <wp:posOffset>635</wp:posOffset>
            </wp:positionV>
            <wp:extent cx="6464300" cy="2927985"/>
            <wp:effectExtent l="19050" t="0" r="0" b="0"/>
            <wp:wrapNone/>
            <wp:docPr id="69"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srcRect/>
                    <a:stretch>
                      <a:fillRect/>
                    </a:stretch>
                  </pic:blipFill>
                  <pic:spPr bwMode="auto">
                    <a:xfrm>
                      <a:off x="0" y="0"/>
                      <a:ext cx="6464300" cy="2927985"/>
                    </a:xfrm>
                    <a:prstGeom prst="rect">
                      <a:avLst/>
                    </a:prstGeom>
                    <a:noFill/>
                  </pic:spPr>
                </pic:pic>
              </a:graphicData>
            </a:graphic>
          </wp:anchor>
        </w:drawing>
      </w: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Default="000A0A55" w:rsidP="002A6281">
      <w:pPr>
        <w:widowControl w:val="0"/>
        <w:overflowPunct w:val="0"/>
        <w:autoSpaceDE w:val="0"/>
        <w:autoSpaceDN w:val="0"/>
        <w:adjustRightInd w:val="0"/>
        <w:spacing w:after="0" w:line="247" w:lineRule="auto"/>
        <w:rPr>
          <w:rFonts w:ascii="Arial" w:hAnsi="Arial" w:cs="Arial"/>
          <w:sz w:val="24"/>
          <w:szCs w:val="24"/>
        </w:rPr>
      </w:pPr>
    </w:p>
    <w:p w:rsidR="000A0A55" w:rsidRPr="002A6281" w:rsidRDefault="000A0A55" w:rsidP="002A6281">
      <w:pPr>
        <w:widowControl w:val="0"/>
        <w:overflowPunct w:val="0"/>
        <w:autoSpaceDE w:val="0"/>
        <w:autoSpaceDN w:val="0"/>
        <w:adjustRightInd w:val="0"/>
        <w:spacing w:after="0" w:line="247" w:lineRule="auto"/>
        <w:rPr>
          <w:rFonts w:ascii="Arial" w:hAnsi="Arial" w:cs="Arial"/>
          <w:sz w:val="24"/>
          <w:szCs w:val="24"/>
        </w:rPr>
      </w:pPr>
    </w:p>
    <w:p w:rsidR="002A6281" w:rsidRDefault="002A6281" w:rsidP="002A6281">
      <w:pPr>
        <w:widowControl w:val="0"/>
        <w:autoSpaceDE w:val="0"/>
        <w:autoSpaceDN w:val="0"/>
        <w:adjustRightInd w:val="0"/>
        <w:spacing w:after="0" w:line="240" w:lineRule="auto"/>
        <w:jc w:val="center"/>
        <w:rPr>
          <w:rFonts w:ascii="Arial" w:hAnsi="Arial" w:cs="Arial"/>
          <w:sz w:val="24"/>
          <w:szCs w:val="24"/>
        </w:rPr>
      </w:pPr>
    </w:p>
    <w:p w:rsidR="002A6281" w:rsidRDefault="002A6281" w:rsidP="002A6281">
      <w:pPr>
        <w:widowControl w:val="0"/>
        <w:autoSpaceDE w:val="0"/>
        <w:autoSpaceDN w:val="0"/>
        <w:adjustRightInd w:val="0"/>
        <w:spacing w:after="0" w:line="240" w:lineRule="auto"/>
        <w:jc w:val="center"/>
        <w:rPr>
          <w:rFonts w:ascii="Arial" w:hAnsi="Arial" w:cs="Arial"/>
          <w:sz w:val="24"/>
          <w:szCs w:val="24"/>
        </w:rPr>
      </w:pPr>
    </w:p>
    <w:p w:rsidR="002A6281" w:rsidRDefault="002A6281" w:rsidP="002A6281">
      <w:pPr>
        <w:widowControl w:val="0"/>
        <w:autoSpaceDE w:val="0"/>
        <w:autoSpaceDN w:val="0"/>
        <w:adjustRightInd w:val="0"/>
        <w:spacing w:after="0" w:line="240" w:lineRule="auto"/>
        <w:jc w:val="center"/>
        <w:rPr>
          <w:rFonts w:ascii="Arial" w:hAnsi="Arial" w:cs="Arial"/>
          <w:sz w:val="24"/>
          <w:szCs w:val="24"/>
        </w:rPr>
      </w:pPr>
    </w:p>
    <w:p w:rsidR="002A6281" w:rsidRDefault="002A6281" w:rsidP="002A6281">
      <w:pPr>
        <w:widowControl w:val="0"/>
        <w:autoSpaceDE w:val="0"/>
        <w:autoSpaceDN w:val="0"/>
        <w:adjustRightInd w:val="0"/>
        <w:spacing w:after="0" w:line="240" w:lineRule="auto"/>
        <w:jc w:val="center"/>
        <w:rPr>
          <w:rFonts w:ascii="Arial" w:hAnsi="Arial" w:cs="Arial"/>
          <w:sz w:val="24"/>
          <w:szCs w:val="24"/>
        </w:rPr>
      </w:pPr>
    </w:p>
    <w:p w:rsidR="000A0A55" w:rsidRDefault="000A0A55" w:rsidP="000A0A5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Rys. 6</w:t>
      </w:r>
      <w:bookmarkStart w:id="7" w:name="page8"/>
      <w:bookmarkEnd w:id="7"/>
    </w:p>
    <w:p w:rsidR="000A0A55" w:rsidRDefault="000A0A55" w:rsidP="000A0A55">
      <w:pPr>
        <w:widowControl w:val="0"/>
        <w:autoSpaceDE w:val="0"/>
        <w:autoSpaceDN w:val="0"/>
        <w:adjustRightInd w:val="0"/>
        <w:spacing w:after="0" w:line="240" w:lineRule="auto"/>
        <w:jc w:val="center"/>
        <w:rPr>
          <w:rFonts w:ascii="Arial" w:hAnsi="Arial" w:cs="Arial"/>
          <w:sz w:val="24"/>
          <w:szCs w:val="24"/>
        </w:rPr>
      </w:pPr>
    </w:p>
    <w:p w:rsidR="000A0A55" w:rsidRDefault="000A0A55" w:rsidP="000A0A55">
      <w:pPr>
        <w:widowControl w:val="0"/>
        <w:autoSpaceDE w:val="0"/>
        <w:autoSpaceDN w:val="0"/>
        <w:adjustRightInd w:val="0"/>
        <w:spacing w:after="0" w:line="240" w:lineRule="auto"/>
        <w:rPr>
          <w:rFonts w:ascii="Arial" w:hAnsi="Arial" w:cs="Arial"/>
          <w:b/>
          <w:sz w:val="28"/>
          <w:szCs w:val="28"/>
        </w:rPr>
      </w:pPr>
    </w:p>
    <w:p w:rsidR="000A0A55" w:rsidRDefault="000A0A55" w:rsidP="000A0A55">
      <w:pPr>
        <w:widowControl w:val="0"/>
        <w:autoSpaceDE w:val="0"/>
        <w:autoSpaceDN w:val="0"/>
        <w:adjustRightInd w:val="0"/>
        <w:spacing w:after="0" w:line="240" w:lineRule="auto"/>
        <w:rPr>
          <w:rFonts w:ascii="Arial" w:hAnsi="Arial" w:cs="Arial"/>
          <w:b/>
          <w:sz w:val="28"/>
          <w:szCs w:val="28"/>
        </w:rPr>
      </w:pPr>
    </w:p>
    <w:p w:rsidR="000A0A55" w:rsidRDefault="000A0A55" w:rsidP="000A0A55">
      <w:pPr>
        <w:widowControl w:val="0"/>
        <w:autoSpaceDE w:val="0"/>
        <w:autoSpaceDN w:val="0"/>
        <w:adjustRightInd w:val="0"/>
        <w:spacing w:after="0" w:line="240" w:lineRule="auto"/>
        <w:rPr>
          <w:rFonts w:ascii="Arial" w:hAnsi="Arial" w:cs="Arial"/>
          <w:b/>
          <w:sz w:val="28"/>
          <w:szCs w:val="28"/>
        </w:rPr>
      </w:pPr>
    </w:p>
    <w:p w:rsidR="000A0A55" w:rsidRDefault="000A0A55" w:rsidP="000A0A55">
      <w:pPr>
        <w:widowControl w:val="0"/>
        <w:autoSpaceDE w:val="0"/>
        <w:autoSpaceDN w:val="0"/>
        <w:adjustRightInd w:val="0"/>
        <w:spacing w:after="0" w:line="240" w:lineRule="auto"/>
        <w:rPr>
          <w:rFonts w:ascii="Arial" w:hAnsi="Arial" w:cs="Arial"/>
          <w:b/>
          <w:sz w:val="28"/>
          <w:szCs w:val="28"/>
        </w:rPr>
      </w:pPr>
    </w:p>
    <w:p w:rsidR="000A0A55" w:rsidRDefault="000A0A55" w:rsidP="000A0A55">
      <w:pPr>
        <w:widowControl w:val="0"/>
        <w:autoSpaceDE w:val="0"/>
        <w:autoSpaceDN w:val="0"/>
        <w:adjustRightInd w:val="0"/>
        <w:spacing w:after="0" w:line="240" w:lineRule="auto"/>
        <w:rPr>
          <w:rFonts w:ascii="Arial" w:hAnsi="Arial" w:cs="Arial"/>
          <w:b/>
          <w:sz w:val="28"/>
          <w:szCs w:val="28"/>
        </w:rPr>
      </w:pPr>
    </w:p>
    <w:p w:rsidR="000A0A55" w:rsidRDefault="000A0A55" w:rsidP="000A0A55">
      <w:pPr>
        <w:widowControl w:val="0"/>
        <w:autoSpaceDE w:val="0"/>
        <w:autoSpaceDN w:val="0"/>
        <w:adjustRightInd w:val="0"/>
        <w:spacing w:after="0" w:line="240" w:lineRule="auto"/>
        <w:rPr>
          <w:rFonts w:ascii="Arial" w:hAnsi="Arial" w:cs="Arial"/>
          <w:b/>
          <w:sz w:val="28"/>
          <w:szCs w:val="28"/>
        </w:rPr>
      </w:pPr>
    </w:p>
    <w:p w:rsidR="00FD13E6" w:rsidRPr="002A6281" w:rsidRDefault="008C4BBD" w:rsidP="000A0A55">
      <w:pPr>
        <w:widowControl w:val="0"/>
        <w:autoSpaceDE w:val="0"/>
        <w:autoSpaceDN w:val="0"/>
        <w:adjustRightInd w:val="0"/>
        <w:spacing w:after="0" w:line="240" w:lineRule="auto"/>
        <w:rPr>
          <w:rFonts w:ascii="Arial" w:hAnsi="Arial" w:cs="Arial"/>
          <w:b/>
          <w:sz w:val="28"/>
          <w:szCs w:val="28"/>
        </w:rPr>
      </w:pPr>
      <w:r w:rsidRPr="002A6281">
        <w:rPr>
          <w:rFonts w:ascii="Arial" w:hAnsi="Arial" w:cs="Arial"/>
          <w:b/>
          <w:sz w:val="28"/>
          <w:szCs w:val="28"/>
        </w:rPr>
        <w:t>Problemy i rozwiązania</w:t>
      </w:r>
    </w:p>
    <w:p w:rsidR="002A6281" w:rsidRDefault="002A6281">
      <w:pPr>
        <w:widowControl w:val="0"/>
        <w:autoSpaceDE w:val="0"/>
        <w:autoSpaceDN w:val="0"/>
        <w:adjustRightInd w:val="0"/>
        <w:spacing w:after="0" w:line="240" w:lineRule="auto"/>
        <w:rPr>
          <w:rFonts w:ascii="Arial"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303"/>
        <w:gridCol w:w="3336"/>
        <w:gridCol w:w="4111"/>
      </w:tblGrid>
      <w:tr w:rsidR="002A6281" w:rsidTr="002A6281">
        <w:tc>
          <w:tcPr>
            <w:tcW w:w="423" w:type="dxa"/>
          </w:tcPr>
          <w:p w:rsidR="002A6281" w:rsidRDefault="002A6281" w:rsidP="000A4EDD">
            <w:r>
              <w:t>LP</w:t>
            </w:r>
          </w:p>
        </w:tc>
        <w:tc>
          <w:tcPr>
            <w:tcW w:w="2303" w:type="dxa"/>
          </w:tcPr>
          <w:p w:rsidR="002A6281" w:rsidRDefault="002A6281" w:rsidP="000A4EDD">
            <w:r>
              <w:t>Problem</w:t>
            </w:r>
          </w:p>
        </w:tc>
        <w:tc>
          <w:tcPr>
            <w:tcW w:w="3336" w:type="dxa"/>
          </w:tcPr>
          <w:p w:rsidR="002A6281" w:rsidRDefault="002A6281" w:rsidP="000A4EDD">
            <w:r>
              <w:t>Przyczyna</w:t>
            </w:r>
          </w:p>
        </w:tc>
        <w:tc>
          <w:tcPr>
            <w:tcW w:w="4111" w:type="dxa"/>
          </w:tcPr>
          <w:p w:rsidR="002A6281" w:rsidRDefault="002A6281" w:rsidP="000A4EDD">
            <w:r>
              <w:t>Metoda rozwiązania</w:t>
            </w:r>
          </w:p>
        </w:tc>
      </w:tr>
      <w:tr w:rsidR="002A6281" w:rsidTr="002A6281">
        <w:tc>
          <w:tcPr>
            <w:tcW w:w="423" w:type="dxa"/>
          </w:tcPr>
          <w:p w:rsidR="002A6281" w:rsidRDefault="002A6281" w:rsidP="000A4EDD"/>
          <w:p w:rsidR="002A6281" w:rsidRDefault="002A6281" w:rsidP="000A4EDD"/>
          <w:p w:rsidR="002A6281" w:rsidRDefault="002A6281" w:rsidP="000A4EDD"/>
          <w:p w:rsidR="002A6281" w:rsidRDefault="002A6281" w:rsidP="000A4EDD">
            <w:r>
              <w:t>1.</w:t>
            </w:r>
          </w:p>
        </w:tc>
        <w:tc>
          <w:tcPr>
            <w:tcW w:w="2303" w:type="dxa"/>
          </w:tcPr>
          <w:p w:rsidR="002A6281" w:rsidRDefault="002A6281" w:rsidP="000A4EDD"/>
          <w:p w:rsidR="002A6281" w:rsidRDefault="002A6281" w:rsidP="000A4EDD"/>
          <w:p w:rsidR="002A6281" w:rsidRDefault="002A6281" w:rsidP="000A4EDD"/>
          <w:p w:rsidR="002A6281" w:rsidRDefault="002A6281" w:rsidP="000A4EDD">
            <w:r>
              <w:t>Automat nie działa</w:t>
            </w:r>
          </w:p>
        </w:tc>
        <w:tc>
          <w:tcPr>
            <w:tcW w:w="3336" w:type="dxa"/>
          </w:tcPr>
          <w:p w:rsidR="002A6281" w:rsidRDefault="002A6281" w:rsidP="002A6281">
            <w:pPr>
              <w:pStyle w:val="Akapitzlist"/>
              <w:numPr>
                <w:ilvl w:val="0"/>
                <w:numId w:val="5"/>
              </w:numPr>
              <w:jc w:val="left"/>
            </w:pPr>
            <w:r>
              <w:t xml:space="preserve">Brak zasilania, </w:t>
            </w:r>
          </w:p>
          <w:p w:rsidR="002A6281" w:rsidRDefault="002A6281" w:rsidP="002A6281">
            <w:pPr>
              <w:pStyle w:val="Akapitzlist"/>
              <w:numPr>
                <w:ilvl w:val="0"/>
                <w:numId w:val="5"/>
              </w:numPr>
              <w:jc w:val="left"/>
            </w:pPr>
            <w:r>
              <w:t>Uszkodzony bezpiecznik kondensatora</w:t>
            </w:r>
          </w:p>
          <w:p w:rsidR="002A6281" w:rsidRDefault="002A6281" w:rsidP="002A6281">
            <w:pPr>
              <w:pStyle w:val="Akapitzlist"/>
              <w:numPr>
                <w:ilvl w:val="0"/>
                <w:numId w:val="5"/>
              </w:numPr>
              <w:jc w:val="left"/>
            </w:pPr>
            <w:r>
              <w:t>Urządzenie zablokowane</w:t>
            </w:r>
          </w:p>
          <w:p w:rsidR="002A6281" w:rsidRDefault="002A6281" w:rsidP="002A6281">
            <w:pPr>
              <w:pStyle w:val="Akapitzlist"/>
              <w:numPr>
                <w:ilvl w:val="0"/>
                <w:numId w:val="5"/>
              </w:numPr>
              <w:jc w:val="left"/>
            </w:pPr>
            <w:r>
              <w:t>Przegrzanie urządzenia</w:t>
            </w:r>
          </w:p>
          <w:p w:rsidR="002A6281" w:rsidRDefault="002A6281" w:rsidP="000A4EDD"/>
        </w:tc>
        <w:tc>
          <w:tcPr>
            <w:tcW w:w="4111" w:type="dxa"/>
          </w:tcPr>
          <w:p w:rsidR="002A6281" w:rsidRDefault="002A6281" w:rsidP="002A6281">
            <w:pPr>
              <w:pStyle w:val="Akapitzlist"/>
              <w:numPr>
                <w:ilvl w:val="0"/>
                <w:numId w:val="5"/>
              </w:numPr>
              <w:jc w:val="left"/>
            </w:pPr>
            <w:r>
              <w:t>Sprawdź zasilanie</w:t>
            </w:r>
          </w:p>
          <w:p w:rsidR="002A6281" w:rsidRDefault="002A6281" w:rsidP="002A6281">
            <w:pPr>
              <w:pStyle w:val="Akapitzlist"/>
              <w:numPr>
                <w:ilvl w:val="0"/>
                <w:numId w:val="5"/>
              </w:numPr>
              <w:jc w:val="left"/>
            </w:pPr>
            <w:r>
              <w:t>Wymień bezpiecznik</w:t>
            </w:r>
          </w:p>
          <w:p w:rsidR="002A6281" w:rsidRDefault="002A6281" w:rsidP="002A6281">
            <w:pPr>
              <w:pStyle w:val="Akapitzlist"/>
              <w:numPr>
                <w:ilvl w:val="0"/>
                <w:numId w:val="5"/>
              </w:numPr>
              <w:jc w:val="left"/>
            </w:pPr>
            <w:r>
              <w:t>Sprawdź czy na drodze bramy nie ma żadnych przeszkód</w:t>
            </w:r>
          </w:p>
          <w:p w:rsidR="002A6281" w:rsidRDefault="002A6281" w:rsidP="002A6281">
            <w:pPr>
              <w:pStyle w:val="Akapitzlist"/>
              <w:numPr>
                <w:ilvl w:val="0"/>
                <w:numId w:val="5"/>
              </w:numPr>
              <w:jc w:val="left"/>
            </w:pPr>
            <w:r>
              <w:t>Odczekaj 20 min. i spróbuj ponownie</w:t>
            </w:r>
          </w:p>
          <w:p w:rsidR="002A6281" w:rsidRDefault="002A6281" w:rsidP="000A4EDD"/>
        </w:tc>
      </w:tr>
      <w:tr w:rsidR="002A6281" w:rsidTr="002A6281">
        <w:tc>
          <w:tcPr>
            <w:tcW w:w="423" w:type="dxa"/>
          </w:tcPr>
          <w:p w:rsidR="002A6281" w:rsidRDefault="002A6281" w:rsidP="000A4EDD"/>
          <w:p w:rsidR="002A6281" w:rsidRDefault="002A6281" w:rsidP="000A4EDD"/>
          <w:p w:rsidR="002A6281" w:rsidRDefault="002A6281" w:rsidP="000A4EDD"/>
          <w:p w:rsidR="002A6281" w:rsidRDefault="002A6281" w:rsidP="000A4EDD">
            <w:r>
              <w:lastRenderedPageBreak/>
              <w:t>2.</w:t>
            </w:r>
          </w:p>
        </w:tc>
        <w:tc>
          <w:tcPr>
            <w:tcW w:w="2303" w:type="dxa"/>
          </w:tcPr>
          <w:p w:rsidR="002A6281" w:rsidRDefault="002A6281" w:rsidP="000A4EDD">
            <w:r>
              <w:lastRenderedPageBreak/>
              <w:t>Automat jest w pozycji zamkniętej ale nie otwiera bramy</w:t>
            </w:r>
          </w:p>
          <w:p w:rsidR="002A6281" w:rsidRDefault="002A6281" w:rsidP="000A4EDD"/>
          <w:p w:rsidR="002A6281" w:rsidRDefault="000A0A55" w:rsidP="000A4EDD">
            <w:r>
              <w:lastRenderedPageBreak/>
              <w:t>Automat jest w pozycji otwarte</w:t>
            </w:r>
            <w:r w:rsidR="002A6281">
              <w:t>j ale nie zamyka bramy</w:t>
            </w:r>
          </w:p>
          <w:p w:rsidR="002A6281" w:rsidRDefault="002A6281" w:rsidP="000A4EDD"/>
        </w:tc>
        <w:tc>
          <w:tcPr>
            <w:tcW w:w="3336" w:type="dxa"/>
          </w:tcPr>
          <w:p w:rsidR="002A6281" w:rsidRDefault="002A6281" w:rsidP="002A6281">
            <w:pPr>
              <w:pStyle w:val="Akapitzlist"/>
              <w:numPr>
                <w:ilvl w:val="0"/>
                <w:numId w:val="6"/>
              </w:numPr>
              <w:ind w:left="676" w:hanging="283"/>
              <w:jc w:val="left"/>
            </w:pPr>
            <w:r>
              <w:lastRenderedPageBreak/>
              <w:t xml:space="preserve">Pozycja wyłącznika krańcowego jest niepoprawna </w:t>
            </w:r>
          </w:p>
          <w:p w:rsidR="002A6281" w:rsidRDefault="002A6281" w:rsidP="002A6281">
            <w:pPr>
              <w:pStyle w:val="Akapitzlist"/>
              <w:numPr>
                <w:ilvl w:val="0"/>
                <w:numId w:val="6"/>
              </w:numPr>
              <w:ind w:left="676" w:hanging="283"/>
              <w:jc w:val="left"/>
            </w:pPr>
            <w:r>
              <w:t>Wyłącznik krańcowy jest uszkodzony</w:t>
            </w:r>
          </w:p>
          <w:p w:rsidR="002A6281" w:rsidRDefault="002A6281" w:rsidP="002A6281">
            <w:pPr>
              <w:pStyle w:val="Akapitzlist"/>
              <w:numPr>
                <w:ilvl w:val="0"/>
                <w:numId w:val="6"/>
              </w:numPr>
              <w:ind w:left="676" w:hanging="283"/>
              <w:jc w:val="left"/>
            </w:pPr>
            <w:r>
              <w:t xml:space="preserve">Koło magnetyczne spadło i </w:t>
            </w:r>
            <w:r>
              <w:lastRenderedPageBreak/>
              <w:t>jest w nieprawidłowej pozycji</w:t>
            </w:r>
          </w:p>
          <w:p w:rsidR="002A6281" w:rsidRDefault="002A6281" w:rsidP="002A6281">
            <w:pPr>
              <w:pStyle w:val="Akapitzlist"/>
              <w:ind w:left="676"/>
              <w:jc w:val="left"/>
            </w:pPr>
          </w:p>
        </w:tc>
        <w:tc>
          <w:tcPr>
            <w:tcW w:w="4111" w:type="dxa"/>
          </w:tcPr>
          <w:p w:rsidR="002A6281" w:rsidRDefault="002A6281" w:rsidP="002A6281">
            <w:pPr>
              <w:pStyle w:val="Akapitzlist"/>
              <w:numPr>
                <w:ilvl w:val="0"/>
                <w:numId w:val="6"/>
              </w:numPr>
              <w:ind w:left="742" w:hanging="435"/>
              <w:jc w:val="left"/>
            </w:pPr>
            <w:r>
              <w:lastRenderedPageBreak/>
              <w:t>Ustaw poprawnie pozycję wyłącznika krańcowego</w:t>
            </w:r>
          </w:p>
          <w:p w:rsidR="002A6281" w:rsidRDefault="002A6281" w:rsidP="002A6281">
            <w:pPr>
              <w:pStyle w:val="Akapitzlist"/>
              <w:numPr>
                <w:ilvl w:val="0"/>
                <w:numId w:val="6"/>
              </w:numPr>
              <w:ind w:left="742" w:hanging="435"/>
              <w:jc w:val="left"/>
            </w:pPr>
            <w:r>
              <w:t>Wymień wyłącznik krańcowy</w:t>
            </w:r>
          </w:p>
          <w:p w:rsidR="002A6281" w:rsidRDefault="002A6281" w:rsidP="000A4EDD"/>
          <w:p w:rsidR="002A6281" w:rsidRDefault="002A6281" w:rsidP="000A4EDD"/>
          <w:p w:rsidR="002A6281" w:rsidRDefault="002A6281" w:rsidP="002A6281">
            <w:pPr>
              <w:pStyle w:val="Akapitzlist"/>
              <w:numPr>
                <w:ilvl w:val="0"/>
                <w:numId w:val="6"/>
              </w:numPr>
              <w:ind w:left="742" w:hanging="425"/>
              <w:jc w:val="left"/>
            </w:pPr>
            <w:r>
              <w:t>Ustaw koło magnetycznie ponownie do właściwej pozycji</w:t>
            </w:r>
          </w:p>
        </w:tc>
      </w:tr>
      <w:tr w:rsidR="002A6281" w:rsidTr="002A6281">
        <w:tc>
          <w:tcPr>
            <w:tcW w:w="423" w:type="dxa"/>
          </w:tcPr>
          <w:p w:rsidR="002A6281" w:rsidRDefault="002A6281" w:rsidP="000A4EDD"/>
          <w:p w:rsidR="002A6281" w:rsidRDefault="002A6281" w:rsidP="000A4EDD"/>
          <w:p w:rsidR="002A6281" w:rsidRDefault="002A6281" w:rsidP="000A4EDD"/>
          <w:p w:rsidR="002A6281" w:rsidRDefault="002A6281" w:rsidP="000A4EDD">
            <w:r>
              <w:t>3.</w:t>
            </w:r>
          </w:p>
        </w:tc>
        <w:tc>
          <w:tcPr>
            <w:tcW w:w="2303" w:type="dxa"/>
          </w:tcPr>
          <w:p w:rsidR="002A6281" w:rsidRDefault="002A6281" w:rsidP="000A4EDD"/>
          <w:p w:rsidR="002A6281" w:rsidRDefault="002A6281" w:rsidP="000A4EDD"/>
          <w:p w:rsidR="002A6281" w:rsidRDefault="002A6281" w:rsidP="000A4EDD">
            <w:r>
              <w:t>Napęd zatrzymuje się w skrajnych położeniach</w:t>
            </w:r>
          </w:p>
        </w:tc>
        <w:tc>
          <w:tcPr>
            <w:tcW w:w="3336" w:type="dxa"/>
          </w:tcPr>
          <w:p w:rsidR="002A6281" w:rsidRDefault="002A6281" w:rsidP="002A6281">
            <w:pPr>
              <w:pStyle w:val="Akapitzlist"/>
              <w:numPr>
                <w:ilvl w:val="0"/>
                <w:numId w:val="7"/>
              </w:numPr>
              <w:ind w:left="676"/>
              <w:jc w:val="left"/>
            </w:pPr>
            <w:r>
              <w:t>Dystans wyłącznika krańcowego jest za krótki</w:t>
            </w:r>
          </w:p>
          <w:p w:rsidR="002A6281" w:rsidRDefault="002A6281" w:rsidP="002A6281">
            <w:pPr>
              <w:pStyle w:val="Akapitzlist"/>
              <w:numPr>
                <w:ilvl w:val="0"/>
                <w:numId w:val="7"/>
              </w:numPr>
              <w:ind w:left="676"/>
              <w:jc w:val="left"/>
            </w:pPr>
            <w:r>
              <w:t>Wyłącznik krańcowy jest zniszczony-kontaktron</w:t>
            </w:r>
          </w:p>
          <w:p w:rsidR="002A6281" w:rsidRDefault="002A6281" w:rsidP="002A6281">
            <w:pPr>
              <w:pStyle w:val="Akapitzlist"/>
              <w:numPr>
                <w:ilvl w:val="0"/>
                <w:numId w:val="7"/>
              </w:numPr>
              <w:ind w:left="676"/>
              <w:jc w:val="left"/>
            </w:pPr>
            <w:r>
              <w:t>Czujnik lub magnes spadł i jego pozycja jest nieprawidłowa</w:t>
            </w:r>
          </w:p>
        </w:tc>
        <w:tc>
          <w:tcPr>
            <w:tcW w:w="4111" w:type="dxa"/>
          </w:tcPr>
          <w:p w:rsidR="002A6281" w:rsidRDefault="002A6281" w:rsidP="002A6281">
            <w:pPr>
              <w:pStyle w:val="Akapitzlist"/>
              <w:numPr>
                <w:ilvl w:val="0"/>
                <w:numId w:val="7"/>
              </w:numPr>
              <w:ind w:left="742" w:hanging="425"/>
              <w:jc w:val="left"/>
            </w:pPr>
            <w:r>
              <w:t>Wymień uchwyt</w:t>
            </w:r>
          </w:p>
          <w:p w:rsidR="002A6281" w:rsidRDefault="002A6281" w:rsidP="000A4EDD"/>
          <w:p w:rsidR="002A6281" w:rsidRDefault="002A6281" w:rsidP="002A6281">
            <w:pPr>
              <w:pStyle w:val="Akapitzlist"/>
              <w:numPr>
                <w:ilvl w:val="0"/>
                <w:numId w:val="7"/>
              </w:numPr>
              <w:ind w:left="742" w:hanging="425"/>
              <w:jc w:val="left"/>
            </w:pPr>
            <w:r>
              <w:t>Wymień wyłącznik krańcowy</w:t>
            </w:r>
          </w:p>
          <w:p w:rsidR="002A6281" w:rsidRDefault="002A6281" w:rsidP="002A6281">
            <w:pPr>
              <w:pStyle w:val="Akapitzlist"/>
            </w:pPr>
          </w:p>
          <w:p w:rsidR="002A6281" w:rsidRDefault="002A6281" w:rsidP="002A6281">
            <w:pPr>
              <w:pStyle w:val="Akapitzlist"/>
              <w:numPr>
                <w:ilvl w:val="0"/>
                <w:numId w:val="7"/>
              </w:numPr>
              <w:ind w:left="742" w:hanging="425"/>
              <w:jc w:val="left"/>
            </w:pPr>
            <w:r>
              <w:t>Ustaw ponownie na właściwej pozycji</w:t>
            </w:r>
          </w:p>
        </w:tc>
      </w:tr>
      <w:tr w:rsidR="002A6281" w:rsidTr="002A6281">
        <w:tc>
          <w:tcPr>
            <w:tcW w:w="423" w:type="dxa"/>
          </w:tcPr>
          <w:p w:rsidR="002A6281" w:rsidRDefault="002A6281" w:rsidP="000A4EDD"/>
          <w:p w:rsidR="002A6281" w:rsidRDefault="002A6281" w:rsidP="000A4EDD"/>
          <w:p w:rsidR="002A6281" w:rsidRDefault="002A6281" w:rsidP="000A4EDD">
            <w:r>
              <w:t>4.</w:t>
            </w:r>
          </w:p>
        </w:tc>
        <w:tc>
          <w:tcPr>
            <w:tcW w:w="2303" w:type="dxa"/>
          </w:tcPr>
          <w:p w:rsidR="002A6281" w:rsidRDefault="002A6281" w:rsidP="000A4EDD"/>
          <w:p w:rsidR="002A6281" w:rsidRDefault="002A6281" w:rsidP="000A4EDD"/>
          <w:p w:rsidR="002A6281" w:rsidRDefault="002A6281" w:rsidP="000A4EDD">
            <w:r>
              <w:t>Sprzęgło nie działa</w:t>
            </w:r>
          </w:p>
        </w:tc>
        <w:tc>
          <w:tcPr>
            <w:tcW w:w="3336" w:type="dxa"/>
          </w:tcPr>
          <w:p w:rsidR="002A6281" w:rsidRDefault="002A6281" w:rsidP="002A6281">
            <w:pPr>
              <w:pStyle w:val="Akapitzlist"/>
              <w:numPr>
                <w:ilvl w:val="0"/>
                <w:numId w:val="7"/>
              </w:numPr>
              <w:ind w:left="676"/>
              <w:jc w:val="left"/>
            </w:pPr>
            <w:r>
              <w:t>Uchwyt odblokowujący jest uszkodzony</w:t>
            </w:r>
          </w:p>
          <w:p w:rsidR="002A6281" w:rsidRDefault="002A6281" w:rsidP="002A6281">
            <w:pPr>
              <w:pStyle w:val="Akapitzlist"/>
              <w:numPr>
                <w:ilvl w:val="0"/>
                <w:numId w:val="7"/>
              </w:numPr>
              <w:ind w:left="676"/>
              <w:jc w:val="left"/>
            </w:pPr>
            <w:r>
              <w:t>Sprzęgło się zacięło</w:t>
            </w:r>
          </w:p>
        </w:tc>
        <w:tc>
          <w:tcPr>
            <w:tcW w:w="4111" w:type="dxa"/>
          </w:tcPr>
          <w:p w:rsidR="002A6281" w:rsidRDefault="002A6281" w:rsidP="002A6281">
            <w:pPr>
              <w:pStyle w:val="Akapitzlist"/>
              <w:numPr>
                <w:ilvl w:val="0"/>
                <w:numId w:val="7"/>
              </w:numPr>
              <w:ind w:left="742" w:hanging="425"/>
              <w:jc w:val="left"/>
            </w:pPr>
            <w:r>
              <w:t>Wymień uchwyt</w:t>
            </w:r>
          </w:p>
          <w:p w:rsidR="002A6281" w:rsidRDefault="002A6281" w:rsidP="000A4EDD"/>
          <w:p w:rsidR="002A6281" w:rsidRDefault="002A6281" w:rsidP="002A6281">
            <w:pPr>
              <w:pStyle w:val="Akapitzlist"/>
              <w:numPr>
                <w:ilvl w:val="0"/>
                <w:numId w:val="7"/>
              </w:numPr>
              <w:ind w:left="742" w:hanging="425"/>
              <w:jc w:val="left"/>
            </w:pPr>
            <w:r>
              <w:t>Odkręć motoreduktor od podstawy w celu zluzowania naprężenia</w:t>
            </w:r>
          </w:p>
        </w:tc>
      </w:tr>
      <w:tr w:rsidR="002A6281" w:rsidTr="002A6281">
        <w:tc>
          <w:tcPr>
            <w:tcW w:w="423" w:type="dxa"/>
          </w:tcPr>
          <w:p w:rsidR="002A6281" w:rsidRDefault="002A6281" w:rsidP="000A4EDD">
            <w:r>
              <w:t>5.</w:t>
            </w:r>
          </w:p>
        </w:tc>
        <w:tc>
          <w:tcPr>
            <w:tcW w:w="2303" w:type="dxa"/>
          </w:tcPr>
          <w:p w:rsidR="002A6281" w:rsidRDefault="002A6281" w:rsidP="000A4EDD">
            <w:r>
              <w:t>Pilot nie działa</w:t>
            </w:r>
          </w:p>
        </w:tc>
        <w:tc>
          <w:tcPr>
            <w:tcW w:w="3336" w:type="dxa"/>
          </w:tcPr>
          <w:p w:rsidR="002A6281" w:rsidRDefault="002A6281" w:rsidP="002A6281">
            <w:pPr>
              <w:pStyle w:val="Akapitzlist"/>
              <w:numPr>
                <w:ilvl w:val="0"/>
                <w:numId w:val="7"/>
              </w:numPr>
              <w:ind w:left="676"/>
              <w:jc w:val="left"/>
            </w:pPr>
            <w:r>
              <w:t>Brak sygnału</w:t>
            </w:r>
          </w:p>
        </w:tc>
        <w:tc>
          <w:tcPr>
            <w:tcW w:w="4111" w:type="dxa"/>
          </w:tcPr>
          <w:p w:rsidR="002A6281" w:rsidRDefault="002A6281" w:rsidP="002A6281">
            <w:pPr>
              <w:pStyle w:val="Akapitzlist"/>
              <w:numPr>
                <w:ilvl w:val="0"/>
                <w:numId w:val="7"/>
              </w:numPr>
              <w:ind w:left="742" w:hanging="425"/>
              <w:jc w:val="left"/>
            </w:pPr>
            <w:r>
              <w:t>Wymień baterie w pilocie</w:t>
            </w:r>
          </w:p>
        </w:tc>
      </w:tr>
      <w:tr w:rsidR="002A6281" w:rsidTr="002A6281">
        <w:tc>
          <w:tcPr>
            <w:tcW w:w="423" w:type="dxa"/>
          </w:tcPr>
          <w:p w:rsidR="002A6281" w:rsidRDefault="002A6281" w:rsidP="000A4EDD">
            <w:r>
              <w:t>6.</w:t>
            </w:r>
          </w:p>
        </w:tc>
        <w:tc>
          <w:tcPr>
            <w:tcW w:w="2303" w:type="dxa"/>
          </w:tcPr>
          <w:p w:rsidR="002A6281" w:rsidRDefault="002A6281" w:rsidP="000A4EDD">
            <w:r>
              <w:t>Silnik pracuje ale nie przenosi napędu</w:t>
            </w:r>
          </w:p>
        </w:tc>
        <w:tc>
          <w:tcPr>
            <w:tcW w:w="3336" w:type="dxa"/>
          </w:tcPr>
          <w:p w:rsidR="002A6281" w:rsidRDefault="002A6281" w:rsidP="002A6281">
            <w:pPr>
              <w:pStyle w:val="Akapitzlist"/>
              <w:numPr>
                <w:ilvl w:val="0"/>
                <w:numId w:val="7"/>
              </w:numPr>
              <w:ind w:left="676"/>
              <w:jc w:val="left"/>
            </w:pPr>
            <w:r>
              <w:t>Klapka ręcznego odblokowania nie jest zamknięta</w:t>
            </w:r>
          </w:p>
          <w:p w:rsidR="002A6281" w:rsidRDefault="002A6281" w:rsidP="002A6281">
            <w:pPr>
              <w:pStyle w:val="Akapitzlist"/>
              <w:numPr>
                <w:ilvl w:val="0"/>
                <w:numId w:val="7"/>
              </w:numPr>
              <w:ind w:left="676"/>
              <w:jc w:val="left"/>
            </w:pPr>
            <w:r>
              <w:t>Sprzęgło jest uszkodzone</w:t>
            </w:r>
          </w:p>
        </w:tc>
        <w:tc>
          <w:tcPr>
            <w:tcW w:w="4111" w:type="dxa"/>
          </w:tcPr>
          <w:p w:rsidR="002A6281" w:rsidRDefault="002A6281" w:rsidP="002A6281">
            <w:pPr>
              <w:pStyle w:val="Akapitzlist"/>
              <w:ind w:left="742"/>
              <w:jc w:val="left"/>
            </w:pPr>
          </w:p>
          <w:p w:rsidR="002A6281" w:rsidRDefault="002A6281" w:rsidP="002A6281">
            <w:pPr>
              <w:pStyle w:val="Akapitzlist"/>
              <w:numPr>
                <w:ilvl w:val="0"/>
                <w:numId w:val="7"/>
              </w:numPr>
              <w:ind w:left="742" w:hanging="425"/>
              <w:jc w:val="left"/>
            </w:pPr>
            <w:r>
              <w:t>Zamknij sprzęgło</w:t>
            </w:r>
          </w:p>
        </w:tc>
      </w:tr>
    </w:tbl>
    <w:p w:rsidR="002A6281" w:rsidRPr="002A6281" w:rsidRDefault="002A6281">
      <w:pPr>
        <w:widowControl w:val="0"/>
        <w:autoSpaceDE w:val="0"/>
        <w:autoSpaceDN w:val="0"/>
        <w:adjustRightInd w:val="0"/>
        <w:spacing w:after="0" w:line="240" w:lineRule="auto"/>
        <w:rPr>
          <w:rFonts w:ascii="Arial" w:hAnsi="Arial" w:cs="Arial"/>
          <w:b/>
          <w:sz w:val="24"/>
          <w:szCs w:val="24"/>
        </w:rPr>
      </w:pPr>
    </w:p>
    <w:p w:rsidR="00FD13E6" w:rsidRDefault="00FD13E6">
      <w:pPr>
        <w:widowControl w:val="0"/>
        <w:autoSpaceDE w:val="0"/>
        <w:autoSpaceDN w:val="0"/>
        <w:adjustRightInd w:val="0"/>
        <w:spacing w:after="0" w:line="200" w:lineRule="exact"/>
        <w:rPr>
          <w:rFonts w:ascii="Times New Roman" w:hAnsi="Times New Roman" w:cs="Times New Roman"/>
          <w:sz w:val="24"/>
          <w:szCs w:val="24"/>
        </w:rPr>
      </w:pPr>
    </w:p>
    <w:p w:rsidR="00FD13E6" w:rsidRDefault="00FD13E6">
      <w:pPr>
        <w:widowControl w:val="0"/>
        <w:autoSpaceDE w:val="0"/>
        <w:autoSpaceDN w:val="0"/>
        <w:adjustRightInd w:val="0"/>
        <w:spacing w:after="0" w:line="240" w:lineRule="auto"/>
        <w:rPr>
          <w:rFonts w:ascii="Times New Roman" w:hAnsi="Times New Roman" w:cs="Times New Roman"/>
          <w:sz w:val="24"/>
          <w:szCs w:val="24"/>
        </w:rPr>
        <w:sectPr w:rsidR="00FD13E6" w:rsidSect="002A6281">
          <w:pgSz w:w="11900" w:h="16840"/>
          <w:pgMar w:top="1414" w:right="418" w:bottom="1440" w:left="993" w:header="708" w:footer="708" w:gutter="0"/>
          <w:cols w:space="708" w:equalWidth="0">
            <w:col w:w="10489"/>
          </w:cols>
          <w:noEndnote/>
        </w:sectPr>
      </w:pPr>
    </w:p>
    <w:p w:rsidR="00260B7B" w:rsidRDefault="00260B7B" w:rsidP="00260B7B">
      <w:pPr>
        <w:jc w:val="center"/>
        <w:rPr>
          <w:rFonts w:ascii="Calibri" w:eastAsia="Times New Roman" w:hAnsi="Calibri" w:cs="Times New Roman"/>
          <w:b/>
          <w:sz w:val="72"/>
          <w:szCs w:val="72"/>
        </w:rPr>
      </w:pPr>
      <w:bookmarkStart w:id="8" w:name="page9"/>
      <w:bookmarkEnd w:id="8"/>
      <w:r w:rsidRPr="00260B7B">
        <w:rPr>
          <w:rFonts w:ascii="Calibri" w:eastAsia="Times New Roman" w:hAnsi="Calibri" w:cs="Times New Roman"/>
          <w:b/>
          <w:sz w:val="72"/>
          <w:szCs w:val="72"/>
        </w:rPr>
        <w:lastRenderedPageBreak/>
        <w:t xml:space="preserve">Instrukcja obsługi elektroniki </w:t>
      </w:r>
      <w:r>
        <w:rPr>
          <w:rFonts w:ascii="Calibri" w:eastAsia="Times New Roman" w:hAnsi="Calibri" w:cs="Times New Roman"/>
          <w:b/>
          <w:sz w:val="72"/>
          <w:szCs w:val="72"/>
        </w:rPr>
        <w:t>n</w:t>
      </w:r>
      <w:r w:rsidR="00D6495B">
        <w:rPr>
          <w:rFonts w:ascii="Calibri" w:eastAsia="Times New Roman" w:hAnsi="Calibri" w:cs="Times New Roman"/>
          <w:b/>
          <w:sz w:val="72"/>
          <w:szCs w:val="72"/>
        </w:rPr>
        <w:t xml:space="preserve">apędu do bram przesuwnych </w:t>
      </w:r>
    </w:p>
    <w:p w:rsidR="00260B7B" w:rsidRPr="00F019E5" w:rsidRDefault="00260B7B" w:rsidP="00260B7B">
      <w:pPr>
        <w:spacing w:after="0"/>
        <w:rPr>
          <w:rFonts w:ascii="Arial" w:hAnsi="Arial" w:cs="Arial"/>
          <w:sz w:val="24"/>
          <w:szCs w:val="24"/>
        </w:rPr>
      </w:pPr>
      <w:r w:rsidRPr="00F019E5">
        <w:rPr>
          <w:rFonts w:ascii="Arial" w:hAnsi="Arial" w:cs="Arial"/>
          <w:sz w:val="24"/>
          <w:szCs w:val="24"/>
        </w:rPr>
        <w:t>Zaprojektowany sterownik K3 jest używany w napędzie bram przesuwnych, posiadającym w pełni programowalne funkcje. Jest wyposażony w zaciski wejścia przełączników, regulację momentu obrotowego, siły, itd.</w:t>
      </w:r>
    </w:p>
    <w:p w:rsidR="00260B7B" w:rsidRPr="00F019E5" w:rsidRDefault="00260B7B" w:rsidP="00260B7B">
      <w:pPr>
        <w:spacing w:after="0"/>
        <w:rPr>
          <w:rFonts w:ascii="Arial" w:hAnsi="Arial" w:cs="Arial"/>
          <w:sz w:val="24"/>
          <w:szCs w:val="24"/>
        </w:rPr>
      </w:pPr>
    </w:p>
    <w:p w:rsidR="00260B7B" w:rsidRPr="00F019E5" w:rsidRDefault="00260B7B" w:rsidP="00260B7B">
      <w:pPr>
        <w:spacing w:after="0"/>
        <w:jc w:val="center"/>
        <w:rPr>
          <w:rStyle w:val="Wyrnieniedelikatne"/>
          <w:rFonts w:ascii="Arial" w:hAnsi="Arial" w:cs="Arial"/>
          <w:b/>
          <w:color w:val="auto"/>
        </w:rPr>
      </w:pPr>
      <w:r w:rsidRPr="00F019E5">
        <w:rPr>
          <w:rStyle w:val="Wyrnieniedelikatne"/>
          <w:rFonts w:ascii="Arial" w:hAnsi="Arial" w:cs="Arial"/>
          <w:b/>
          <w:color w:val="auto"/>
        </w:rPr>
        <w:t>Uwaga</w:t>
      </w:r>
    </w:p>
    <w:p w:rsidR="00260B7B" w:rsidRPr="00F019E5" w:rsidRDefault="00260B7B" w:rsidP="00260B7B">
      <w:pPr>
        <w:spacing w:after="0"/>
        <w:jc w:val="center"/>
        <w:rPr>
          <w:rStyle w:val="Wyrnieniedelikatne"/>
          <w:rFonts w:ascii="Arial" w:hAnsi="Arial" w:cs="Arial"/>
          <w:b/>
          <w:color w:val="auto"/>
        </w:rPr>
      </w:pPr>
      <w:r w:rsidRPr="00F019E5">
        <w:rPr>
          <w:rStyle w:val="Wyrnieniedelikatne"/>
          <w:rFonts w:ascii="Arial" w:hAnsi="Arial" w:cs="Arial"/>
          <w:b/>
          <w:color w:val="auto"/>
        </w:rPr>
        <w:t>Prosimy o przeczytanie instrukcji przed przystąpieniem do montażu. Nieprawidłowy montaż lub niewłaściwe użycie produktu możne spowodować poważne obrażenia.</w:t>
      </w:r>
    </w:p>
    <w:p w:rsidR="00260B7B" w:rsidRPr="00F019E5" w:rsidRDefault="00260B7B" w:rsidP="00260B7B">
      <w:pPr>
        <w:spacing w:after="0"/>
        <w:rPr>
          <w:rFonts w:ascii="Arial" w:hAnsi="Arial" w:cs="Arial"/>
          <w:sz w:val="24"/>
          <w:szCs w:val="24"/>
        </w:rPr>
      </w:pPr>
    </w:p>
    <w:p w:rsidR="00260B7B" w:rsidRPr="00F019E5" w:rsidRDefault="00260B7B" w:rsidP="00260B7B">
      <w:pPr>
        <w:spacing w:after="0"/>
        <w:rPr>
          <w:rFonts w:ascii="Arial" w:hAnsi="Arial" w:cs="Arial"/>
          <w:b/>
          <w:sz w:val="24"/>
          <w:szCs w:val="24"/>
        </w:rPr>
      </w:pPr>
      <w:r w:rsidRPr="00F019E5">
        <w:rPr>
          <w:rFonts w:ascii="Arial" w:hAnsi="Arial" w:cs="Arial"/>
          <w:b/>
          <w:sz w:val="24"/>
          <w:szCs w:val="24"/>
        </w:rPr>
        <w:t xml:space="preserve">Wejścia przewodów </w:t>
      </w:r>
    </w:p>
    <w:p w:rsidR="00260B7B" w:rsidRPr="00F019E5" w:rsidRDefault="00260B7B" w:rsidP="00260B7B">
      <w:pPr>
        <w:spacing w:after="0"/>
        <w:rPr>
          <w:rFonts w:ascii="Arial" w:hAnsi="Arial" w:cs="Arial"/>
          <w:sz w:val="24"/>
          <w:szCs w:val="24"/>
        </w:rPr>
      </w:pPr>
      <w:r w:rsidRPr="00F019E5">
        <w:rPr>
          <w:rFonts w:ascii="Arial" w:hAnsi="Arial" w:cs="Arial"/>
          <w:sz w:val="24"/>
          <w:szCs w:val="24"/>
        </w:rPr>
        <w:t xml:space="preserve">Użycie właściwego przewodu zgodnie ze schematem połączeń, aby połączyć wszystkie przewody. </w:t>
      </w:r>
    </w:p>
    <w:p w:rsidR="00260B7B" w:rsidRPr="00F019E5" w:rsidRDefault="00260B7B" w:rsidP="00260B7B">
      <w:pPr>
        <w:spacing w:after="0"/>
        <w:ind w:left="993"/>
        <w:rPr>
          <w:rFonts w:ascii="Arial" w:hAnsi="Arial" w:cs="Arial"/>
          <w:sz w:val="24"/>
          <w:szCs w:val="24"/>
        </w:rPr>
      </w:pP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30944" behindDoc="1" locked="0" layoutInCell="1" allowOverlap="1">
            <wp:simplePos x="0" y="0"/>
            <wp:positionH relativeFrom="column">
              <wp:posOffset>-71120</wp:posOffset>
            </wp:positionH>
            <wp:positionV relativeFrom="paragraph">
              <wp:posOffset>-3175</wp:posOffset>
            </wp:positionV>
            <wp:extent cx="485775" cy="266700"/>
            <wp:effectExtent l="19050" t="0" r="9525"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85775" cy="266700"/>
                    </a:xfrm>
                    <a:prstGeom prst="rect">
                      <a:avLst/>
                    </a:prstGeom>
                    <a:noFill/>
                    <a:ln w="9525">
                      <a:noFill/>
                      <a:miter lim="800000"/>
                      <a:headEnd/>
                      <a:tailEnd/>
                    </a:ln>
                  </pic:spPr>
                </pic:pic>
              </a:graphicData>
            </a:graphic>
          </wp:anchor>
        </w:drawing>
      </w:r>
      <w:r w:rsidRPr="00F019E5">
        <w:rPr>
          <w:rFonts w:ascii="Arial" w:hAnsi="Arial" w:cs="Arial"/>
          <w:sz w:val="24"/>
          <w:szCs w:val="24"/>
        </w:rPr>
        <w:t>15V AC – 100 mA,  zasilanie fotokomórek  1 (+), 2 (-) – wspólny ( 2x0,5mm2)</w:t>
      </w: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31968" behindDoc="0" locked="0" layoutInCell="1" allowOverlap="1">
            <wp:simplePos x="0" y="0"/>
            <wp:positionH relativeFrom="column">
              <wp:posOffset>-56701</wp:posOffset>
            </wp:positionH>
            <wp:positionV relativeFrom="paragraph">
              <wp:posOffset>60346</wp:posOffset>
            </wp:positionV>
            <wp:extent cx="463836" cy="246580"/>
            <wp:effectExtent l="19050" t="0" r="0" b="0"/>
            <wp:wrapNone/>
            <wp:docPr id="8"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463836" cy="246580"/>
                    </a:xfrm>
                    <a:prstGeom prst="rect">
                      <a:avLst/>
                    </a:prstGeom>
                    <a:noFill/>
                    <a:ln w="9525">
                      <a:noFill/>
                      <a:miter lim="800000"/>
                      <a:headEnd/>
                      <a:tailEnd/>
                    </a:ln>
                  </pic:spPr>
                </pic:pic>
              </a:graphicData>
            </a:graphic>
          </wp:anchor>
        </w:drawing>
      </w:r>
      <w:r w:rsidRPr="00F019E5">
        <w:rPr>
          <w:rFonts w:ascii="Arial" w:hAnsi="Arial" w:cs="Arial"/>
          <w:sz w:val="24"/>
          <w:szCs w:val="24"/>
        </w:rPr>
        <w:t>Funkcja bezpieczeństwa , zacisk wejściowy – foto. (N.C) , normalnie zamknięty. (0,5 mm2). Jeśli przetniemy  wiązkę fotokomórki   w czasie zamykania , brama natychmiast się zatrzyma, następnie otworzy się.</w:t>
      </w: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36064" behindDoc="0" locked="0" layoutInCell="1" allowOverlap="1">
            <wp:simplePos x="0" y="0"/>
            <wp:positionH relativeFrom="column">
              <wp:posOffset>-36152</wp:posOffset>
            </wp:positionH>
            <wp:positionV relativeFrom="paragraph">
              <wp:posOffset>144195</wp:posOffset>
            </wp:positionV>
            <wp:extent cx="443287" cy="287676"/>
            <wp:effectExtent l="19050" t="0" r="0" b="0"/>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443287" cy="287676"/>
                    </a:xfrm>
                    <a:prstGeom prst="rect">
                      <a:avLst/>
                    </a:prstGeom>
                    <a:noFill/>
                    <a:ln w="9525">
                      <a:noFill/>
                      <a:miter lim="800000"/>
                      <a:headEnd/>
                      <a:tailEnd/>
                    </a:ln>
                  </pic:spPr>
                </pic:pic>
              </a:graphicData>
            </a:graphic>
          </wp:anchor>
        </w:drawing>
      </w:r>
      <w:r w:rsidRPr="00F019E5">
        <w:rPr>
          <w:rFonts w:ascii="Arial" w:hAnsi="Arial" w:cs="Arial"/>
          <w:sz w:val="24"/>
          <w:szCs w:val="24"/>
        </w:rPr>
        <w:tab/>
      </w:r>
    </w:p>
    <w:p w:rsidR="00260B7B" w:rsidRPr="00F019E5" w:rsidRDefault="00260B7B" w:rsidP="00260B7B">
      <w:pPr>
        <w:spacing w:after="0"/>
        <w:ind w:left="993"/>
        <w:rPr>
          <w:rFonts w:ascii="Arial" w:hAnsi="Arial" w:cs="Arial"/>
          <w:sz w:val="24"/>
          <w:szCs w:val="24"/>
        </w:rPr>
      </w:pPr>
      <w:r w:rsidRPr="00F019E5">
        <w:rPr>
          <w:rFonts w:ascii="Arial" w:hAnsi="Arial" w:cs="Arial"/>
          <w:sz w:val="24"/>
          <w:szCs w:val="24"/>
        </w:rPr>
        <w:t>Przełącznik ręczny, klawiatu</w:t>
      </w:r>
      <w:r w:rsidR="00CA7114">
        <w:rPr>
          <w:rFonts w:ascii="Arial" w:hAnsi="Arial" w:cs="Arial"/>
          <w:sz w:val="24"/>
          <w:szCs w:val="24"/>
        </w:rPr>
        <w:t>ra kodowa, wyłącznik impulsowy (</w:t>
      </w:r>
      <w:r w:rsidRPr="00F019E5">
        <w:rPr>
          <w:rFonts w:ascii="Arial" w:hAnsi="Arial" w:cs="Arial"/>
          <w:sz w:val="24"/>
          <w:szCs w:val="24"/>
        </w:rPr>
        <w:t xml:space="preserve"> dzwonkowy), sterowanie z domofonu, normalnie otwarty. (2x0,5mm2)</w:t>
      </w: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32992" behindDoc="0" locked="0" layoutInCell="1" allowOverlap="1">
            <wp:simplePos x="0" y="0"/>
            <wp:positionH relativeFrom="column">
              <wp:posOffset>-46427</wp:posOffset>
            </wp:positionH>
            <wp:positionV relativeFrom="paragraph">
              <wp:posOffset>94479</wp:posOffset>
            </wp:positionV>
            <wp:extent cx="484384" cy="267129"/>
            <wp:effectExtent l="19050" t="0" r="0" b="0"/>
            <wp:wrapNone/>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484384" cy="267129"/>
                    </a:xfrm>
                    <a:prstGeom prst="rect">
                      <a:avLst/>
                    </a:prstGeom>
                    <a:noFill/>
                    <a:ln w="9525">
                      <a:noFill/>
                      <a:miter lim="800000"/>
                      <a:headEnd/>
                      <a:tailEnd/>
                    </a:ln>
                  </pic:spPr>
                </pic:pic>
              </a:graphicData>
            </a:graphic>
          </wp:anchor>
        </w:drawing>
      </w: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34016" behindDoc="0" locked="0" layoutInCell="1" allowOverlap="1">
            <wp:simplePos x="0" y="0"/>
            <wp:positionH relativeFrom="column">
              <wp:posOffset>-56701</wp:posOffset>
            </wp:positionH>
            <wp:positionV relativeFrom="paragraph">
              <wp:posOffset>149403</wp:posOffset>
            </wp:positionV>
            <wp:extent cx="485133" cy="236306"/>
            <wp:effectExtent l="19050" t="0" r="0" b="0"/>
            <wp:wrapNone/>
            <wp:docPr id="10"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srcRect/>
                    <a:stretch>
                      <a:fillRect/>
                    </a:stretch>
                  </pic:blipFill>
                  <pic:spPr bwMode="auto">
                    <a:xfrm>
                      <a:off x="0" y="0"/>
                      <a:ext cx="485133" cy="236306"/>
                    </a:xfrm>
                    <a:prstGeom prst="rect">
                      <a:avLst/>
                    </a:prstGeom>
                    <a:noFill/>
                    <a:ln w="9525">
                      <a:noFill/>
                      <a:miter lim="800000"/>
                      <a:headEnd/>
                      <a:tailEnd/>
                    </a:ln>
                  </pic:spPr>
                </pic:pic>
              </a:graphicData>
            </a:graphic>
          </wp:anchor>
        </w:drawing>
      </w:r>
      <w:r w:rsidRPr="00F019E5">
        <w:rPr>
          <w:rFonts w:ascii="Arial" w:hAnsi="Arial" w:cs="Arial"/>
          <w:sz w:val="24"/>
          <w:szCs w:val="24"/>
        </w:rPr>
        <w:t>Wyłącz  Wyłącznik  ręczny, normalnie otwarty, sterowanie bramy: stop</w:t>
      </w:r>
    </w:p>
    <w:p w:rsidR="00260B7B" w:rsidRPr="00F019E5" w:rsidRDefault="00260B7B" w:rsidP="00260B7B">
      <w:pPr>
        <w:spacing w:after="0"/>
        <w:ind w:left="993"/>
        <w:rPr>
          <w:rFonts w:ascii="Arial" w:hAnsi="Arial" w:cs="Arial"/>
          <w:sz w:val="24"/>
          <w:szCs w:val="24"/>
        </w:rPr>
      </w:pPr>
      <w:r w:rsidRPr="00F019E5">
        <w:rPr>
          <w:rFonts w:ascii="Arial" w:hAnsi="Arial" w:cs="Arial"/>
          <w:sz w:val="24"/>
          <w:szCs w:val="24"/>
        </w:rPr>
        <w:t>Wyłącznik ręczny, normalnie otwarty, sterowanie bramy: zamknięcie</w:t>
      </w: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35040" behindDoc="0" locked="0" layoutInCell="1" allowOverlap="1">
            <wp:simplePos x="0" y="0"/>
            <wp:positionH relativeFrom="column">
              <wp:posOffset>-56701</wp:posOffset>
            </wp:positionH>
            <wp:positionV relativeFrom="paragraph">
              <wp:posOffset>3667</wp:posOffset>
            </wp:positionV>
            <wp:extent cx="444037" cy="226032"/>
            <wp:effectExtent l="19050" t="0" r="0" b="0"/>
            <wp:wrapNone/>
            <wp:docPr id="1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srcRect/>
                    <a:stretch>
                      <a:fillRect/>
                    </a:stretch>
                  </pic:blipFill>
                  <pic:spPr bwMode="auto">
                    <a:xfrm>
                      <a:off x="0" y="0"/>
                      <a:ext cx="444037" cy="226032"/>
                    </a:xfrm>
                    <a:prstGeom prst="rect">
                      <a:avLst/>
                    </a:prstGeom>
                    <a:noFill/>
                    <a:ln w="9525">
                      <a:noFill/>
                      <a:miter lim="800000"/>
                      <a:headEnd/>
                      <a:tailEnd/>
                    </a:ln>
                  </pic:spPr>
                </pic:pic>
              </a:graphicData>
            </a:graphic>
          </wp:anchor>
        </w:drawing>
      </w:r>
      <w:r w:rsidRPr="00F019E5">
        <w:rPr>
          <w:rFonts w:ascii="Arial" w:hAnsi="Arial" w:cs="Arial"/>
          <w:sz w:val="24"/>
          <w:szCs w:val="24"/>
        </w:rPr>
        <w:t>Wyłącznik ręczny, normalnie otwarty, sterowanie bramy: otwieranie</w:t>
      </w:r>
    </w:p>
    <w:p w:rsidR="00260B7B" w:rsidRPr="00F019E5" w:rsidRDefault="00260B7B" w:rsidP="00260B7B">
      <w:pPr>
        <w:pStyle w:val="Bezodstpw"/>
        <w:ind w:left="993"/>
        <w:jc w:val="both"/>
        <w:rPr>
          <w:rFonts w:ascii="Arial" w:hAnsi="Arial" w:cs="Arial"/>
          <w:sz w:val="24"/>
          <w:szCs w:val="24"/>
          <w:u w:val="single"/>
          <w:lang w:val="pl-PL"/>
        </w:rPr>
      </w:pPr>
    </w:p>
    <w:p w:rsidR="00260B7B" w:rsidRPr="00F019E5" w:rsidRDefault="00260B7B" w:rsidP="00260B7B">
      <w:pPr>
        <w:pStyle w:val="Bezodstpw"/>
        <w:ind w:left="993"/>
        <w:jc w:val="both"/>
        <w:rPr>
          <w:rFonts w:ascii="Arial" w:hAnsi="Arial" w:cs="Arial"/>
          <w:b/>
          <w:sz w:val="24"/>
          <w:szCs w:val="24"/>
          <w:u w:val="single"/>
          <w:lang w:val="pl-PL"/>
        </w:rPr>
      </w:pPr>
    </w:p>
    <w:p w:rsidR="00260B7B" w:rsidRPr="00F019E5" w:rsidRDefault="00260B7B" w:rsidP="00260B7B">
      <w:pPr>
        <w:spacing w:after="0"/>
        <w:rPr>
          <w:rFonts w:ascii="Arial" w:hAnsi="Arial" w:cs="Arial"/>
          <w:b/>
          <w:sz w:val="24"/>
          <w:szCs w:val="24"/>
        </w:rPr>
      </w:pPr>
      <w:r w:rsidRPr="00F019E5">
        <w:rPr>
          <w:rFonts w:ascii="Arial" w:hAnsi="Arial" w:cs="Arial"/>
          <w:b/>
          <w:sz w:val="24"/>
          <w:szCs w:val="24"/>
        </w:rPr>
        <w:t>Zacisk P2, Wyłącznik krańcowy</w:t>
      </w:r>
    </w:p>
    <w:p w:rsidR="00260B7B" w:rsidRPr="00F019E5" w:rsidRDefault="00260B7B" w:rsidP="00260B7B">
      <w:pPr>
        <w:spacing w:after="0"/>
        <w:ind w:left="993"/>
        <w:rPr>
          <w:rFonts w:ascii="Arial" w:hAnsi="Arial" w:cs="Arial"/>
          <w:sz w:val="24"/>
          <w:szCs w:val="24"/>
        </w:rPr>
      </w:pP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38112" behindDoc="0" locked="0" layoutInCell="1" allowOverlap="1">
            <wp:simplePos x="0" y="0"/>
            <wp:positionH relativeFrom="column">
              <wp:posOffset>-25878</wp:posOffset>
            </wp:positionH>
            <wp:positionV relativeFrom="paragraph">
              <wp:posOffset>76043</wp:posOffset>
            </wp:positionV>
            <wp:extent cx="488943" cy="708917"/>
            <wp:effectExtent l="19050" t="0" r="6357" b="0"/>
            <wp:wrapNone/>
            <wp:docPr id="13"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srcRect/>
                    <a:stretch>
                      <a:fillRect/>
                    </a:stretch>
                  </pic:blipFill>
                  <pic:spPr bwMode="auto">
                    <a:xfrm>
                      <a:off x="0" y="0"/>
                      <a:ext cx="488943" cy="708917"/>
                    </a:xfrm>
                    <a:prstGeom prst="rect">
                      <a:avLst/>
                    </a:prstGeom>
                    <a:noFill/>
                    <a:ln w="9525">
                      <a:noFill/>
                      <a:miter lim="800000"/>
                      <a:headEnd/>
                      <a:tailEnd/>
                    </a:ln>
                  </pic:spPr>
                </pic:pic>
              </a:graphicData>
            </a:graphic>
          </wp:anchor>
        </w:drawing>
      </w:r>
      <w:r w:rsidRPr="00F019E5">
        <w:rPr>
          <w:rFonts w:ascii="Arial" w:hAnsi="Arial" w:cs="Arial"/>
          <w:sz w:val="24"/>
          <w:szCs w:val="24"/>
        </w:rPr>
        <w:t>Zacisk wejściowy wyłącznika krańcowego, normalnie otwarty (kierunek zamknięcia)</w:t>
      </w:r>
    </w:p>
    <w:p w:rsidR="00260B7B" w:rsidRPr="00F019E5" w:rsidRDefault="00260B7B" w:rsidP="00260B7B">
      <w:pPr>
        <w:spacing w:after="0"/>
        <w:ind w:left="993"/>
        <w:rPr>
          <w:rFonts w:ascii="Arial" w:hAnsi="Arial" w:cs="Arial"/>
          <w:sz w:val="24"/>
          <w:szCs w:val="24"/>
        </w:rPr>
      </w:pPr>
      <w:r w:rsidRPr="00F019E5">
        <w:rPr>
          <w:rFonts w:ascii="Arial" w:hAnsi="Arial" w:cs="Arial"/>
          <w:sz w:val="24"/>
          <w:szCs w:val="24"/>
        </w:rPr>
        <w:t>Zacisk wejściowy wyłącznika krańcowego, normalnie otwarty (kierunek otwierania)</w:t>
      </w:r>
    </w:p>
    <w:p w:rsidR="00260B7B" w:rsidRPr="00F019E5" w:rsidRDefault="00260B7B" w:rsidP="00260B7B">
      <w:pPr>
        <w:spacing w:after="0"/>
        <w:ind w:left="993"/>
        <w:rPr>
          <w:rFonts w:ascii="Arial" w:hAnsi="Arial" w:cs="Arial"/>
          <w:sz w:val="24"/>
          <w:szCs w:val="24"/>
        </w:rPr>
      </w:pPr>
    </w:p>
    <w:p w:rsidR="00260B7B" w:rsidRPr="00F019E5" w:rsidRDefault="00260B7B" w:rsidP="00260B7B">
      <w:pPr>
        <w:spacing w:after="0"/>
        <w:rPr>
          <w:rFonts w:ascii="Arial" w:hAnsi="Arial" w:cs="Arial"/>
          <w:sz w:val="24"/>
          <w:szCs w:val="24"/>
        </w:rPr>
      </w:pPr>
    </w:p>
    <w:p w:rsidR="00260B7B" w:rsidRPr="00F019E5" w:rsidRDefault="00260B7B" w:rsidP="00260B7B">
      <w:pPr>
        <w:spacing w:after="0"/>
        <w:rPr>
          <w:rFonts w:ascii="Arial" w:hAnsi="Arial" w:cs="Arial"/>
          <w:b/>
          <w:sz w:val="24"/>
          <w:szCs w:val="24"/>
        </w:rPr>
      </w:pPr>
      <w:r w:rsidRPr="00F019E5">
        <w:rPr>
          <w:rFonts w:ascii="Arial" w:hAnsi="Arial" w:cs="Arial"/>
          <w:b/>
          <w:sz w:val="24"/>
          <w:szCs w:val="24"/>
        </w:rPr>
        <w:t>Zacisk P3, Zasilanie silnika 230</w:t>
      </w:r>
      <w:r w:rsidR="00CA7114">
        <w:rPr>
          <w:rFonts w:ascii="Arial" w:hAnsi="Arial" w:cs="Arial"/>
          <w:b/>
          <w:sz w:val="24"/>
          <w:szCs w:val="24"/>
        </w:rPr>
        <w:t>V</w:t>
      </w:r>
    </w:p>
    <w:p w:rsidR="00260B7B" w:rsidRPr="00F019E5" w:rsidRDefault="00260B7B" w:rsidP="00260B7B">
      <w:pPr>
        <w:spacing w:after="0"/>
        <w:rPr>
          <w:rFonts w:ascii="Arial" w:hAnsi="Arial" w:cs="Arial"/>
          <w:b/>
          <w:sz w:val="24"/>
          <w:szCs w:val="24"/>
        </w:rPr>
      </w:pPr>
      <w:r w:rsidRPr="00F019E5">
        <w:rPr>
          <w:rFonts w:ascii="Arial" w:hAnsi="Arial" w:cs="Arial"/>
          <w:b/>
          <w:noProof/>
          <w:sz w:val="24"/>
          <w:szCs w:val="24"/>
        </w:rPr>
        <w:drawing>
          <wp:anchor distT="0" distB="0" distL="114300" distR="114300" simplePos="0" relativeHeight="251739136" behindDoc="0" locked="0" layoutInCell="1" allowOverlap="1">
            <wp:simplePos x="0" y="0"/>
            <wp:positionH relativeFrom="column">
              <wp:posOffset>271438</wp:posOffset>
            </wp:positionH>
            <wp:positionV relativeFrom="paragraph">
              <wp:posOffset>134451</wp:posOffset>
            </wp:positionV>
            <wp:extent cx="248078" cy="226032"/>
            <wp:effectExtent l="19050" t="0" r="0" b="0"/>
            <wp:wrapNone/>
            <wp:docPr id="1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srcRect/>
                    <a:stretch>
                      <a:fillRect/>
                    </a:stretch>
                  </pic:blipFill>
                  <pic:spPr bwMode="auto">
                    <a:xfrm>
                      <a:off x="0" y="0"/>
                      <a:ext cx="248078" cy="226032"/>
                    </a:xfrm>
                    <a:prstGeom prst="rect">
                      <a:avLst/>
                    </a:prstGeom>
                    <a:noFill/>
                    <a:ln w="9525">
                      <a:noFill/>
                      <a:miter lim="800000"/>
                      <a:headEnd/>
                      <a:tailEnd/>
                    </a:ln>
                  </pic:spPr>
                </pic:pic>
              </a:graphicData>
            </a:graphic>
          </wp:anchor>
        </w:drawing>
      </w:r>
    </w:p>
    <w:p w:rsidR="00260B7B" w:rsidRPr="00F019E5" w:rsidRDefault="00260B7B"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40160" behindDoc="0" locked="0" layoutInCell="1" allowOverlap="1">
            <wp:simplePos x="0" y="0"/>
            <wp:positionH relativeFrom="column">
              <wp:posOffset>282347</wp:posOffset>
            </wp:positionH>
            <wp:positionV relativeFrom="paragraph">
              <wp:posOffset>158336</wp:posOffset>
            </wp:positionV>
            <wp:extent cx="248078" cy="256854"/>
            <wp:effectExtent l="19050" t="0" r="0" b="0"/>
            <wp:wrapNone/>
            <wp:docPr id="1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248078" cy="256854"/>
                    </a:xfrm>
                    <a:prstGeom prst="rect">
                      <a:avLst/>
                    </a:prstGeom>
                    <a:noFill/>
                    <a:ln w="9525">
                      <a:noFill/>
                      <a:miter lim="800000"/>
                      <a:headEnd/>
                      <a:tailEnd/>
                    </a:ln>
                  </pic:spPr>
                </pic:pic>
              </a:graphicData>
            </a:graphic>
          </wp:anchor>
        </w:drawing>
      </w:r>
      <w:r w:rsidRPr="00F019E5">
        <w:rPr>
          <w:rFonts w:ascii="Arial" w:hAnsi="Arial" w:cs="Arial"/>
          <w:sz w:val="24"/>
          <w:szCs w:val="24"/>
        </w:rPr>
        <w:t>L1 - Faza</w:t>
      </w:r>
    </w:p>
    <w:p w:rsidR="00260B7B" w:rsidRPr="00F019E5" w:rsidRDefault="00F019E5" w:rsidP="00260B7B">
      <w:pPr>
        <w:spacing w:after="0"/>
        <w:ind w:left="993"/>
        <w:rPr>
          <w:rFonts w:ascii="Arial" w:hAnsi="Arial" w:cs="Arial"/>
          <w:sz w:val="24"/>
          <w:szCs w:val="24"/>
        </w:rPr>
      </w:pPr>
      <w:r w:rsidRPr="00F019E5">
        <w:rPr>
          <w:rFonts w:ascii="Arial" w:hAnsi="Arial" w:cs="Arial"/>
          <w:noProof/>
          <w:sz w:val="24"/>
          <w:szCs w:val="24"/>
        </w:rPr>
        <w:drawing>
          <wp:anchor distT="0" distB="0" distL="114300" distR="114300" simplePos="0" relativeHeight="251741184" behindDoc="0" locked="0" layoutInCell="1" allowOverlap="1">
            <wp:simplePos x="0" y="0"/>
            <wp:positionH relativeFrom="column">
              <wp:posOffset>282347</wp:posOffset>
            </wp:positionH>
            <wp:positionV relativeFrom="paragraph">
              <wp:posOffset>183073</wp:posOffset>
            </wp:positionV>
            <wp:extent cx="240458" cy="236305"/>
            <wp:effectExtent l="19050" t="0" r="7192" b="0"/>
            <wp:wrapNone/>
            <wp:docPr id="1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240458" cy="236305"/>
                    </a:xfrm>
                    <a:prstGeom prst="rect">
                      <a:avLst/>
                    </a:prstGeom>
                    <a:noFill/>
                    <a:ln w="9525">
                      <a:noFill/>
                      <a:miter lim="800000"/>
                      <a:headEnd/>
                      <a:tailEnd/>
                    </a:ln>
                  </pic:spPr>
                </pic:pic>
              </a:graphicData>
            </a:graphic>
          </wp:anchor>
        </w:drawing>
      </w:r>
      <w:r w:rsidR="00CA7114">
        <w:rPr>
          <w:rFonts w:ascii="Arial" w:hAnsi="Arial" w:cs="Arial"/>
          <w:sz w:val="24"/>
          <w:szCs w:val="24"/>
        </w:rPr>
        <w:t>CO</w:t>
      </w:r>
      <w:r w:rsidR="00260B7B" w:rsidRPr="00F019E5">
        <w:rPr>
          <w:rFonts w:ascii="Arial" w:hAnsi="Arial" w:cs="Arial"/>
          <w:sz w:val="24"/>
          <w:szCs w:val="24"/>
        </w:rPr>
        <w:t>M – wspólny</w:t>
      </w:r>
    </w:p>
    <w:p w:rsidR="00260B7B" w:rsidRPr="00F019E5" w:rsidRDefault="00260B7B" w:rsidP="00260B7B">
      <w:pPr>
        <w:spacing w:after="0"/>
        <w:ind w:left="993"/>
        <w:rPr>
          <w:rFonts w:ascii="Arial" w:hAnsi="Arial" w:cs="Arial"/>
          <w:sz w:val="24"/>
          <w:szCs w:val="24"/>
        </w:rPr>
      </w:pPr>
      <w:r w:rsidRPr="00F019E5">
        <w:rPr>
          <w:rFonts w:ascii="Arial" w:hAnsi="Arial" w:cs="Arial"/>
          <w:sz w:val="24"/>
          <w:szCs w:val="24"/>
        </w:rPr>
        <w:t>L2 - Faza</w:t>
      </w:r>
    </w:p>
    <w:p w:rsidR="00260B7B" w:rsidRPr="00F019E5" w:rsidRDefault="00F019E5" w:rsidP="00260B7B">
      <w:pPr>
        <w:spacing w:after="0"/>
        <w:rPr>
          <w:rFonts w:ascii="Arial" w:hAnsi="Arial" w:cs="Arial"/>
        </w:rPr>
      </w:pPr>
      <w:r w:rsidRPr="00F019E5">
        <w:rPr>
          <w:rFonts w:ascii="Arial" w:hAnsi="Arial" w:cs="Arial"/>
          <w:noProof/>
        </w:rPr>
        <w:lastRenderedPageBreak/>
        <w:drawing>
          <wp:anchor distT="0" distB="0" distL="114300" distR="114300" simplePos="0" relativeHeight="251743232" behindDoc="0" locked="0" layoutInCell="1" allowOverlap="1">
            <wp:simplePos x="0" y="0"/>
            <wp:positionH relativeFrom="column">
              <wp:posOffset>282347</wp:posOffset>
            </wp:positionH>
            <wp:positionV relativeFrom="paragraph">
              <wp:posOffset>190814</wp:posOffset>
            </wp:positionV>
            <wp:extent cx="176159" cy="195209"/>
            <wp:effectExtent l="19050" t="0" r="0" b="0"/>
            <wp:wrapNone/>
            <wp:docPr id="1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srcRect/>
                    <a:stretch>
                      <a:fillRect/>
                    </a:stretch>
                  </pic:blipFill>
                  <pic:spPr bwMode="auto">
                    <a:xfrm>
                      <a:off x="0" y="0"/>
                      <a:ext cx="176159" cy="195209"/>
                    </a:xfrm>
                    <a:prstGeom prst="rect">
                      <a:avLst/>
                    </a:prstGeom>
                    <a:noFill/>
                    <a:ln w="9525">
                      <a:noFill/>
                      <a:miter lim="800000"/>
                      <a:headEnd/>
                      <a:tailEnd/>
                    </a:ln>
                  </pic:spPr>
                </pic:pic>
              </a:graphicData>
            </a:graphic>
          </wp:anchor>
        </w:drawing>
      </w:r>
    </w:p>
    <w:p w:rsidR="00260B7B" w:rsidRPr="00F019E5" w:rsidRDefault="00F019E5" w:rsidP="00260B7B">
      <w:pPr>
        <w:spacing w:after="0"/>
        <w:ind w:left="993"/>
        <w:rPr>
          <w:rFonts w:ascii="Arial" w:hAnsi="Arial" w:cs="Arial"/>
        </w:rPr>
      </w:pPr>
      <w:r w:rsidRPr="00F019E5">
        <w:rPr>
          <w:rFonts w:ascii="Arial" w:hAnsi="Arial" w:cs="Arial"/>
          <w:noProof/>
        </w:rPr>
        <w:drawing>
          <wp:anchor distT="0" distB="0" distL="114300" distR="114300" simplePos="0" relativeHeight="251742208" behindDoc="0" locked="0" layoutInCell="1" allowOverlap="1">
            <wp:simplePos x="0" y="0"/>
            <wp:positionH relativeFrom="column">
              <wp:posOffset>117475</wp:posOffset>
            </wp:positionH>
            <wp:positionV relativeFrom="paragraph">
              <wp:posOffset>4445</wp:posOffset>
            </wp:positionV>
            <wp:extent cx="196215" cy="184785"/>
            <wp:effectExtent l="19050" t="0" r="0" b="0"/>
            <wp:wrapNone/>
            <wp:docPr id="18"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cstate="print"/>
                    <a:srcRect/>
                    <a:stretch>
                      <a:fillRect/>
                    </a:stretch>
                  </pic:blipFill>
                  <pic:spPr bwMode="auto">
                    <a:xfrm>
                      <a:off x="0" y="0"/>
                      <a:ext cx="196215" cy="184785"/>
                    </a:xfrm>
                    <a:prstGeom prst="rect">
                      <a:avLst/>
                    </a:prstGeom>
                    <a:noFill/>
                    <a:ln w="9525">
                      <a:noFill/>
                      <a:miter lim="800000"/>
                      <a:headEnd/>
                      <a:tailEnd/>
                    </a:ln>
                  </pic:spPr>
                </pic:pic>
              </a:graphicData>
            </a:graphic>
          </wp:anchor>
        </w:drawing>
      </w:r>
      <w:r w:rsidR="00260B7B" w:rsidRPr="00F019E5">
        <w:rPr>
          <w:rFonts w:ascii="Arial" w:hAnsi="Arial" w:cs="Arial"/>
          <w:noProof/>
        </w:rPr>
        <w:drawing>
          <wp:anchor distT="0" distB="0" distL="114300" distR="114300" simplePos="0" relativeHeight="251744256" behindDoc="0" locked="0" layoutInCell="1" allowOverlap="1">
            <wp:simplePos x="0" y="0"/>
            <wp:positionH relativeFrom="column">
              <wp:posOffset>282347</wp:posOffset>
            </wp:positionH>
            <wp:positionV relativeFrom="paragraph">
              <wp:posOffset>179534</wp:posOffset>
            </wp:positionV>
            <wp:extent cx="196707" cy="184935"/>
            <wp:effectExtent l="19050" t="0" r="0" b="0"/>
            <wp:wrapNone/>
            <wp:docPr id="2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srcRect/>
                    <a:stretch>
                      <a:fillRect/>
                    </a:stretch>
                  </pic:blipFill>
                  <pic:spPr bwMode="auto">
                    <a:xfrm>
                      <a:off x="0" y="0"/>
                      <a:ext cx="196707" cy="184935"/>
                    </a:xfrm>
                    <a:prstGeom prst="rect">
                      <a:avLst/>
                    </a:prstGeom>
                    <a:noFill/>
                    <a:ln w="9525">
                      <a:noFill/>
                      <a:miter lim="800000"/>
                      <a:headEnd/>
                      <a:tailEnd/>
                    </a:ln>
                  </pic:spPr>
                </pic:pic>
              </a:graphicData>
            </a:graphic>
          </wp:anchor>
        </w:drawing>
      </w:r>
      <w:r w:rsidR="00260B7B" w:rsidRPr="00F019E5">
        <w:rPr>
          <w:rFonts w:ascii="Arial" w:hAnsi="Arial" w:cs="Arial"/>
        </w:rPr>
        <w:t>230V AC 60W, wyjście sygnalizatora ( sygnalizator z przerywaczem) ( 2x1,5mm2)</w:t>
      </w:r>
    </w:p>
    <w:p w:rsidR="00260B7B" w:rsidRPr="00F019E5" w:rsidRDefault="00F019E5" w:rsidP="00260B7B">
      <w:pPr>
        <w:spacing w:after="0"/>
        <w:ind w:left="993"/>
        <w:rPr>
          <w:rFonts w:ascii="Arial" w:hAnsi="Arial" w:cs="Arial"/>
        </w:rPr>
      </w:pPr>
      <w:r w:rsidRPr="00F019E5">
        <w:rPr>
          <w:rFonts w:ascii="Arial" w:hAnsi="Arial" w:cs="Arial"/>
          <w:noProof/>
        </w:rPr>
        <w:drawing>
          <wp:anchor distT="0" distB="0" distL="114300" distR="114300" simplePos="0" relativeHeight="251745280" behindDoc="0" locked="0" layoutInCell="1" allowOverlap="1">
            <wp:simplePos x="0" y="0"/>
            <wp:positionH relativeFrom="column">
              <wp:posOffset>292621</wp:posOffset>
            </wp:positionH>
            <wp:positionV relativeFrom="paragraph">
              <wp:posOffset>168253</wp:posOffset>
            </wp:positionV>
            <wp:extent cx="176159" cy="184935"/>
            <wp:effectExtent l="19050" t="0" r="0" b="0"/>
            <wp:wrapNone/>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cstate="print"/>
                    <a:srcRect/>
                    <a:stretch>
                      <a:fillRect/>
                    </a:stretch>
                  </pic:blipFill>
                  <pic:spPr bwMode="auto">
                    <a:xfrm>
                      <a:off x="0" y="0"/>
                      <a:ext cx="176159" cy="184935"/>
                    </a:xfrm>
                    <a:prstGeom prst="rect">
                      <a:avLst/>
                    </a:prstGeom>
                    <a:noFill/>
                    <a:ln w="9525">
                      <a:noFill/>
                      <a:miter lim="800000"/>
                      <a:headEnd/>
                      <a:tailEnd/>
                    </a:ln>
                  </pic:spPr>
                </pic:pic>
              </a:graphicData>
            </a:graphic>
          </wp:anchor>
        </w:drawing>
      </w:r>
      <w:r w:rsidR="00260B7B" w:rsidRPr="00F019E5">
        <w:rPr>
          <w:rFonts w:ascii="Arial" w:hAnsi="Arial" w:cs="Arial"/>
        </w:rPr>
        <w:t xml:space="preserve">Uziemienie (zółto-zielony) </w:t>
      </w:r>
    </w:p>
    <w:p w:rsidR="00260B7B" w:rsidRPr="00F019E5" w:rsidRDefault="00260B7B" w:rsidP="00260B7B">
      <w:pPr>
        <w:spacing w:after="0"/>
        <w:ind w:left="993"/>
        <w:rPr>
          <w:rFonts w:ascii="Arial" w:hAnsi="Arial" w:cs="Arial"/>
        </w:rPr>
      </w:pPr>
      <w:r w:rsidRPr="00F019E5">
        <w:rPr>
          <w:rFonts w:ascii="Arial" w:hAnsi="Arial" w:cs="Arial"/>
        </w:rPr>
        <w:t xml:space="preserve">Zero (niebieski) </w:t>
      </w:r>
    </w:p>
    <w:p w:rsidR="00260B7B" w:rsidRPr="00F019E5" w:rsidRDefault="00260B7B" w:rsidP="00260B7B">
      <w:pPr>
        <w:spacing w:after="0"/>
        <w:ind w:left="993"/>
        <w:rPr>
          <w:rFonts w:ascii="Arial" w:hAnsi="Arial" w:cs="Arial"/>
        </w:rPr>
      </w:pPr>
      <w:r w:rsidRPr="00F019E5">
        <w:rPr>
          <w:rFonts w:ascii="Arial" w:hAnsi="Arial" w:cs="Arial"/>
          <w:noProof/>
        </w:rPr>
        <w:drawing>
          <wp:anchor distT="0" distB="0" distL="114300" distR="114300" simplePos="0" relativeHeight="251746304" behindDoc="0" locked="0" layoutInCell="1" allowOverlap="1">
            <wp:simplePos x="0" y="0"/>
            <wp:positionH relativeFrom="column">
              <wp:posOffset>292621</wp:posOffset>
            </wp:positionH>
            <wp:positionV relativeFrom="paragraph">
              <wp:posOffset>2490</wp:posOffset>
            </wp:positionV>
            <wp:extent cx="176159" cy="174661"/>
            <wp:effectExtent l="19050" t="0" r="0" b="0"/>
            <wp:wrapNone/>
            <wp:docPr id="2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cstate="print"/>
                    <a:srcRect/>
                    <a:stretch>
                      <a:fillRect/>
                    </a:stretch>
                  </pic:blipFill>
                  <pic:spPr bwMode="auto">
                    <a:xfrm>
                      <a:off x="0" y="0"/>
                      <a:ext cx="176159" cy="174661"/>
                    </a:xfrm>
                    <a:prstGeom prst="rect">
                      <a:avLst/>
                    </a:prstGeom>
                    <a:noFill/>
                    <a:ln w="9525">
                      <a:noFill/>
                      <a:miter lim="800000"/>
                      <a:headEnd/>
                      <a:tailEnd/>
                    </a:ln>
                  </pic:spPr>
                </pic:pic>
              </a:graphicData>
            </a:graphic>
          </wp:anchor>
        </w:drawing>
      </w:r>
      <w:r w:rsidRPr="00F019E5">
        <w:rPr>
          <w:rFonts w:ascii="Arial" w:hAnsi="Arial" w:cs="Arial"/>
        </w:rPr>
        <w:t xml:space="preserve">Faza ( zasilanie 230V AC) </w:t>
      </w:r>
    </w:p>
    <w:p w:rsidR="00F019E5" w:rsidRPr="00F019E5" w:rsidRDefault="00F019E5" w:rsidP="00260B7B">
      <w:pPr>
        <w:spacing w:after="0"/>
        <w:rPr>
          <w:rFonts w:ascii="Arial" w:hAnsi="Arial" w:cs="Arial"/>
          <w:b/>
        </w:rPr>
      </w:pPr>
    </w:p>
    <w:p w:rsidR="00260B7B" w:rsidRPr="00F019E5" w:rsidRDefault="00260B7B" w:rsidP="00260B7B">
      <w:pPr>
        <w:spacing w:after="0"/>
        <w:rPr>
          <w:rFonts w:ascii="Arial" w:hAnsi="Arial" w:cs="Arial"/>
        </w:rPr>
      </w:pPr>
      <w:r w:rsidRPr="00F019E5">
        <w:rPr>
          <w:rFonts w:ascii="Arial" w:hAnsi="Arial" w:cs="Arial"/>
          <w:b/>
        </w:rPr>
        <w:t>Zasilanie 3x1,5mm2 – odległość bramy od źródła zasilania do 25m</w:t>
      </w:r>
      <w:r w:rsidRPr="00F019E5">
        <w:rPr>
          <w:rFonts w:ascii="Arial" w:hAnsi="Arial" w:cs="Arial"/>
        </w:rPr>
        <w:t xml:space="preserve"> </w:t>
      </w:r>
    </w:p>
    <w:p w:rsidR="00260B7B" w:rsidRPr="00F019E5" w:rsidRDefault="00260B7B" w:rsidP="00260B7B">
      <w:pPr>
        <w:spacing w:after="0"/>
        <w:rPr>
          <w:rFonts w:ascii="Arial" w:hAnsi="Arial" w:cs="Arial"/>
        </w:rPr>
      </w:pPr>
      <w:r w:rsidRPr="00F019E5">
        <w:rPr>
          <w:rFonts w:ascii="Arial" w:hAnsi="Arial" w:cs="Arial"/>
        </w:rPr>
        <w:t>Im większa odległość, długość przewodów – wówczas stosujemy większą średnicę, przekrój przewodów.</w:t>
      </w:r>
    </w:p>
    <w:p w:rsidR="00260B7B" w:rsidRPr="00F019E5" w:rsidRDefault="00260B7B" w:rsidP="00260B7B">
      <w:pPr>
        <w:spacing w:after="0"/>
        <w:rPr>
          <w:rFonts w:ascii="Arial" w:hAnsi="Arial" w:cs="Arial"/>
        </w:rPr>
      </w:pPr>
      <w:r w:rsidRPr="00F019E5">
        <w:rPr>
          <w:rFonts w:ascii="Arial" w:hAnsi="Arial" w:cs="Arial"/>
        </w:rPr>
        <w:t>Przewody zasilające 230V nie mogą  przebiegać razem z przewodami sterującymi, zasilającymi np. fotokomórki (12V) – mogą powodować zakłócenia, zwarcie.</w:t>
      </w:r>
    </w:p>
    <w:p w:rsidR="00260B7B" w:rsidRPr="00F019E5" w:rsidRDefault="00260B7B" w:rsidP="00260B7B">
      <w:pPr>
        <w:spacing w:after="0"/>
        <w:rPr>
          <w:rFonts w:ascii="Arial" w:hAnsi="Arial" w:cs="Arial"/>
          <w:b/>
        </w:rPr>
      </w:pPr>
    </w:p>
    <w:p w:rsidR="00260B7B" w:rsidRPr="00F019E5" w:rsidRDefault="00260B7B" w:rsidP="00260B7B">
      <w:pPr>
        <w:spacing w:after="0"/>
        <w:rPr>
          <w:rFonts w:ascii="Arial" w:hAnsi="Arial" w:cs="Arial"/>
          <w:b/>
        </w:rPr>
      </w:pPr>
      <w:r w:rsidRPr="00F019E5">
        <w:rPr>
          <w:rFonts w:ascii="Arial" w:hAnsi="Arial" w:cs="Arial"/>
          <w:b/>
        </w:rPr>
        <w:t>Sprawdź sterowanie silnika</w:t>
      </w:r>
    </w:p>
    <w:p w:rsidR="00260B7B" w:rsidRPr="00F019E5" w:rsidRDefault="00260B7B" w:rsidP="00260B7B">
      <w:pPr>
        <w:spacing w:after="0"/>
        <w:rPr>
          <w:rFonts w:ascii="Arial" w:hAnsi="Arial" w:cs="Arial"/>
        </w:rPr>
      </w:pPr>
      <w:r w:rsidRPr="00F019E5">
        <w:rPr>
          <w:rFonts w:ascii="Arial" w:hAnsi="Arial" w:cs="Arial"/>
          <w:noProof/>
        </w:rPr>
        <w:drawing>
          <wp:anchor distT="0" distB="0" distL="114300" distR="114300" simplePos="0" relativeHeight="251747328" behindDoc="1" locked="0" layoutInCell="1" allowOverlap="1">
            <wp:simplePos x="0" y="0"/>
            <wp:positionH relativeFrom="column">
              <wp:posOffset>4571365</wp:posOffset>
            </wp:positionH>
            <wp:positionV relativeFrom="paragraph">
              <wp:posOffset>120014</wp:posOffset>
            </wp:positionV>
            <wp:extent cx="1085850" cy="1148255"/>
            <wp:effectExtent l="19050" t="0" r="0" b="0"/>
            <wp:wrapNone/>
            <wp:docPr id="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srcRect/>
                    <a:stretch>
                      <a:fillRect/>
                    </a:stretch>
                  </pic:blipFill>
                  <pic:spPr bwMode="auto">
                    <a:xfrm>
                      <a:off x="0" y="0"/>
                      <a:ext cx="1085850" cy="1148255"/>
                    </a:xfrm>
                    <a:prstGeom prst="rect">
                      <a:avLst/>
                    </a:prstGeom>
                    <a:noFill/>
                    <a:ln w="9525">
                      <a:noFill/>
                      <a:miter lim="800000"/>
                      <a:headEnd/>
                      <a:tailEnd/>
                    </a:ln>
                  </pic:spPr>
                </pic:pic>
              </a:graphicData>
            </a:graphic>
          </wp:anchor>
        </w:drawing>
      </w:r>
      <w:r w:rsidRPr="00F019E5">
        <w:rPr>
          <w:rFonts w:ascii="Arial" w:hAnsi="Arial" w:cs="Arial"/>
        </w:rPr>
        <w:br/>
        <w:t>Po prawidłowym podłączeniu przewodów, postępuj kolejno następujące kroki:</w:t>
      </w:r>
    </w:p>
    <w:p w:rsidR="00260B7B" w:rsidRPr="00F019E5" w:rsidRDefault="00260B7B" w:rsidP="00260B7B">
      <w:pPr>
        <w:spacing w:after="0"/>
        <w:rPr>
          <w:rFonts w:ascii="Arial" w:hAnsi="Arial" w:cs="Arial"/>
        </w:rPr>
      </w:pPr>
      <w:r w:rsidRPr="00F019E5">
        <w:rPr>
          <w:rFonts w:ascii="Arial" w:hAnsi="Arial" w:cs="Arial"/>
        </w:rPr>
        <w:t xml:space="preserve">- Sprawdź czy włącznik silnika jest w pozycji przedstawionej na rysunku. </w:t>
      </w:r>
    </w:p>
    <w:p w:rsidR="00260B7B" w:rsidRPr="00F019E5" w:rsidRDefault="00260B7B" w:rsidP="00260B7B">
      <w:pPr>
        <w:spacing w:after="0"/>
        <w:rPr>
          <w:rFonts w:ascii="Arial" w:hAnsi="Arial" w:cs="Arial"/>
        </w:rPr>
      </w:pPr>
      <w:r w:rsidRPr="00F019E5">
        <w:rPr>
          <w:rFonts w:ascii="Arial" w:hAnsi="Arial" w:cs="Arial"/>
        </w:rPr>
        <w:t>- Rozłącz  sprzęgło silnika i ustaw bramę w pozycji środkowej.</w:t>
      </w:r>
    </w:p>
    <w:p w:rsidR="00260B7B" w:rsidRPr="00F019E5" w:rsidRDefault="00260B7B" w:rsidP="00260B7B">
      <w:pPr>
        <w:spacing w:after="0"/>
        <w:rPr>
          <w:rFonts w:ascii="Arial" w:hAnsi="Arial" w:cs="Arial"/>
        </w:rPr>
      </w:pPr>
      <w:r w:rsidRPr="00F019E5">
        <w:rPr>
          <w:rFonts w:ascii="Arial" w:hAnsi="Arial" w:cs="Arial"/>
        </w:rPr>
        <w:t>- Załącz  sprzęgło silnika.</w:t>
      </w:r>
    </w:p>
    <w:p w:rsidR="00260B7B" w:rsidRPr="00F019E5" w:rsidRDefault="00260B7B" w:rsidP="00260B7B">
      <w:pPr>
        <w:spacing w:after="0"/>
        <w:rPr>
          <w:rFonts w:ascii="Arial" w:hAnsi="Arial" w:cs="Arial"/>
        </w:rPr>
      </w:pPr>
      <w:r w:rsidRPr="00F019E5">
        <w:rPr>
          <w:rFonts w:ascii="Arial" w:hAnsi="Arial" w:cs="Arial"/>
        </w:rPr>
        <w:t xml:space="preserve">- Podłącz zasilanie, sprawdź stan diod . </w:t>
      </w:r>
    </w:p>
    <w:p w:rsidR="00260B7B" w:rsidRPr="00F019E5" w:rsidRDefault="00260B7B" w:rsidP="00260B7B">
      <w:pPr>
        <w:spacing w:after="0"/>
        <w:rPr>
          <w:rFonts w:ascii="Arial" w:hAnsi="Arial" w:cs="Arial"/>
        </w:rPr>
      </w:pPr>
      <w:r w:rsidRPr="00F019E5">
        <w:rPr>
          <w:rFonts w:ascii="Arial" w:hAnsi="Arial" w:cs="Arial"/>
        </w:rPr>
        <w:t>L6 i L7 powinny być wyłączone. Jeśli L6 i L7 są włączone, sprawdź czy wyłącznik graniczny nie jest uszkodzony.</w:t>
      </w:r>
    </w:p>
    <w:p w:rsidR="00260B7B" w:rsidRPr="00F019E5" w:rsidRDefault="00260B7B" w:rsidP="00260B7B">
      <w:pPr>
        <w:spacing w:after="0"/>
        <w:rPr>
          <w:rFonts w:ascii="Arial" w:hAnsi="Arial" w:cs="Arial"/>
        </w:rPr>
      </w:pPr>
      <w:r w:rsidRPr="00F019E5">
        <w:rPr>
          <w:rFonts w:ascii="Arial" w:hAnsi="Arial" w:cs="Arial"/>
          <w:noProof/>
        </w:rPr>
        <w:drawing>
          <wp:anchor distT="0" distB="0" distL="114300" distR="114300" simplePos="0" relativeHeight="251748352" behindDoc="0" locked="0" layoutInCell="1" allowOverlap="1">
            <wp:simplePos x="0" y="0"/>
            <wp:positionH relativeFrom="column">
              <wp:posOffset>2686499</wp:posOffset>
            </wp:positionH>
            <wp:positionV relativeFrom="paragraph">
              <wp:posOffset>336985</wp:posOffset>
            </wp:positionV>
            <wp:extent cx="1286517" cy="544531"/>
            <wp:effectExtent l="19050" t="0" r="8883" b="0"/>
            <wp:wrapNone/>
            <wp:docPr id="27"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cstate="print"/>
                    <a:srcRect/>
                    <a:stretch>
                      <a:fillRect/>
                    </a:stretch>
                  </pic:blipFill>
                  <pic:spPr bwMode="auto">
                    <a:xfrm>
                      <a:off x="0" y="0"/>
                      <a:ext cx="1286517" cy="544531"/>
                    </a:xfrm>
                    <a:prstGeom prst="rect">
                      <a:avLst/>
                    </a:prstGeom>
                    <a:noFill/>
                    <a:ln w="9525">
                      <a:noFill/>
                      <a:miter lim="800000"/>
                      <a:headEnd/>
                      <a:tailEnd/>
                    </a:ln>
                  </pic:spPr>
                </pic:pic>
              </a:graphicData>
            </a:graphic>
          </wp:anchor>
        </w:drawing>
      </w:r>
      <w:r w:rsidRPr="00F019E5">
        <w:rPr>
          <w:rFonts w:ascii="Arial" w:hAnsi="Arial" w:cs="Arial"/>
        </w:rPr>
        <w:t xml:space="preserve">- Wciśnij Przycisk Pilota (pilot musi być już zaprogramowany, jak nie jest to należy go zaprogramować zgodnie z punktem 5) , brama powinna się otworzyć,  jeżeli brama </w:t>
      </w:r>
    </w:p>
    <w:p w:rsidR="00260B7B" w:rsidRPr="00F019E5" w:rsidRDefault="00260B7B" w:rsidP="00260B7B">
      <w:pPr>
        <w:spacing w:after="0"/>
        <w:rPr>
          <w:rFonts w:ascii="Arial" w:hAnsi="Arial" w:cs="Arial"/>
        </w:rPr>
      </w:pPr>
      <w:r w:rsidRPr="00F019E5">
        <w:rPr>
          <w:rFonts w:ascii="Arial" w:hAnsi="Arial" w:cs="Arial"/>
        </w:rPr>
        <w:t>zamyka się, zmień kierunek pracy  silnika</w:t>
      </w:r>
    </w:p>
    <w:p w:rsidR="00260B7B" w:rsidRPr="00F019E5" w:rsidRDefault="00260B7B" w:rsidP="00260B7B">
      <w:pPr>
        <w:spacing w:after="0"/>
        <w:rPr>
          <w:rFonts w:ascii="Arial" w:hAnsi="Arial" w:cs="Arial"/>
        </w:rPr>
      </w:pPr>
      <w:r w:rsidRPr="00F019E5">
        <w:rPr>
          <w:rFonts w:ascii="Arial" w:hAnsi="Arial" w:cs="Arial"/>
        </w:rPr>
        <w:t xml:space="preserve"> (przesuń włącznik kierunku pracy silnika ).</w:t>
      </w:r>
      <w:r w:rsidRPr="00F019E5">
        <w:rPr>
          <w:rFonts w:ascii="Arial" w:hAnsi="Arial" w:cs="Arial"/>
          <w:noProof/>
        </w:rPr>
        <w:t xml:space="preserve"> </w:t>
      </w:r>
    </w:p>
    <w:p w:rsidR="00260B7B" w:rsidRPr="00F019E5" w:rsidRDefault="00260B7B" w:rsidP="00260B7B">
      <w:pPr>
        <w:spacing w:after="0"/>
        <w:rPr>
          <w:rFonts w:ascii="Arial" w:hAnsi="Arial" w:cs="Arial"/>
        </w:rPr>
      </w:pPr>
    </w:p>
    <w:p w:rsidR="00260B7B" w:rsidRPr="00F019E5" w:rsidRDefault="00260B7B" w:rsidP="00260B7B">
      <w:pPr>
        <w:spacing w:after="0"/>
        <w:rPr>
          <w:rFonts w:ascii="Arial" w:hAnsi="Arial" w:cs="Arial"/>
        </w:rPr>
      </w:pPr>
    </w:p>
    <w:p w:rsidR="00F019E5" w:rsidRDefault="00F019E5" w:rsidP="00F019E5">
      <w:pPr>
        <w:spacing w:after="0"/>
        <w:rPr>
          <w:rFonts w:ascii="Arial" w:hAnsi="Arial" w:cs="Arial"/>
          <w:b/>
        </w:rPr>
      </w:pPr>
    </w:p>
    <w:p w:rsidR="00F019E5" w:rsidRDefault="00F019E5" w:rsidP="00F019E5">
      <w:pPr>
        <w:spacing w:after="0"/>
        <w:rPr>
          <w:rFonts w:ascii="Arial" w:hAnsi="Arial" w:cs="Arial"/>
          <w:b/>
        </w:rPr>
      </w:pPr>
    </w:p>
    <w:p w:rsidR="00F019E5" w:rsidRDefault="00F019E5" w:rsidP="00F019E5">
      <w:pPr>
        <w:spacing w:after="0"/>
        <w:rPr>
          <w:rFonts w:ascii="Arial" w:hAnsi="Arial" w:cs="Arial"/>
          <w:b/>
        </w:rPr>
      </w:pPr>
    </w:p>
    <w:p w:rsidR="00F019E5" w:rsidRDefault="00F019E5" w:rsidP="00F019E5">
      <w:pPr>
        <w:spacing w:after="0"/>
        <w:rPr>
          <w:rFonts w:ascii="Arial" w:hAnsi="Arial" w:cs="Arial"/>
          <w:b/>
        </w:rPr>
      </w:pPr>
    </w:p>
    <w:p w:rsidR="00F019E5" w:rsidRDefault="00F019E5" w:rsidP="00F019E5">
      <w:pPr>
        <w:spacing w:after="0"/>
        <w:rPr>
          <w:rFonts w:ascii="Arial" w:hAnsi="Arial" w:cs="Arial"/>
          <w:b/>
        </w:rPr>
      </w:pPr>
      <w:r w:rsidRPr="00F019E5">
        <w:rPr>
          <w:rFonts w:ascii="Arial" w:hAnsi="Arial" w:cs="Arial"/>
          <w:b/>
        </w:rPr>
        <w:t>Schemat</w:t>
      </w:r>
    </w:p>
    <w:p w:rsidR="00CA7114" w:rsidRDefault="00CA7114" w:rsidP="00F019E5">
      <w:pPr>
        <w:spacing w:after="0"/>
        <w:rPr>
          <w:rFonts w:ascii="Arial" w:hAnsi="Arial" w:cs="Arial"/>
          <w:b/>
        </w:rPr>
      </w:pPr>
    </w:p>
    <w:p w:rsidR="00260B7B" w:rsidRPr="00F019E5" w:rsidRDefault="00CA7114" w:rsidP="00260B7B">
      <w:pPr>
        <w:spacing w:after="0"/>
        <w:rPr>
          <w:rFonts w:ascii="Arial" w:hAnsi="Arial" w:cs="Arial"/>
        </w:rPr>
      </w:pPr>
      <w:r>
        <w:rPr>
          <w:rFonts w:ascii="Arial" w:hAnsi="Arial" w:cs="Arial"/>
          <w:b/>
        </w:rPr>
        <w:t>Zalecamy ustawić  tylko przełącznik nr 1 na ON ( do góry) pozostałe  na OFF, wówczas możemy kontrolować bramę pilotem – zatrzymać ją w dowolnym miejscu.</w:t>
      </w:r>
    </w:p>
    <w:p w:rsidR="00260B7B" w:rsidRPr="00F019E5" w:rsidRDefault="00260B7B" w:rsidP="00260B7B">
      <w:pPr>
        <w:spacing w:after="0"/>
        <w:rPr>
          <w:rFonts w:ascii="Arial" w:hAnsi="Arial" w:cs="Arial"/>
        </w:rPr>
      </w:pPr>
    </w:p>
    <w:p w:rsidR="00F019E5" w:rsidRDefault="00F019E5" w:rsidP="00F019E5">
      <w:pPr>
        <w:spacing w:after="0"/>
        <w:rPr>
          <w:u w:val="single"/>
        </w:rPr>
      </w:pPr>
      <w:r w:rsidRPr="00F019E5">
        <w:rPr>
          <w:rFonts w:ascii="Arial" w:hAnsi="Arial" w:cs="Arial"/>
          <w:noProof/>
        </w:rPr>
        <w:lastRenderedPageBreak/>
        <w:drawing>
          <wp:inline distT="0" distB="0" distL="0" distR="0">
            <wp:extent cx="5924146" cy="8137133"/>
            <wp:effectExtent l="19050" t="0" r="404"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5927272" cy="8141426"/>
                    </a:xfrm>
                    <a:prstGeom prst="rect">
                      <a:avLst/>
                    </a:prstGeom>
                    <a:noFill/>
                    <a:ln w="9525">
                      <a:noFill/>
                      <a:miter lim="800000"/>
                      <a:headEnd/>
                      <a:tailEnd/>
                    </a:ln>
                  </pic:spPr>
                </pic:pic>
              </a:graphicData>
            </a:graphic>
          </wp:inline>
        </w:drawing>
      </w:r>
    </w:p>
    <w:p w:rsidR="00F019E5" w:rsidRDefault="00F019E5" w:rsidP="00F019E5">
      <w:pPr>
        <w:spacing w:after="0"/>
        <w:rPr>
          <w:u w:val="single"/>
        </w:rPr>
      </w:pPr>
    </w:p>
    <w:p w:rsidR="00F019E5" w:rsidRDefault="00F019E5" w:rsidP="00F019E5">
      <w:pPr>
        <w:spacing w:after="0"/>
        <w:rPr>
          <w:u w:val="single"/>
        </w:rPr>
      </w:pPr>
    </w:p>
    <w:p w:rsidR="00F019E5" w:rsidRDefault="00F019E5" w:rsidP="00F019E5">
      <w:pPr>
        <w:spacing w:after="0"/>
        <w:rPr>
          <w:u w:val="single"/>
        </w:rPr>
      </w:pPr>
    </w:p>
    <w:p w:rsidR="000A0A55" w:rsidRDefault="000A0A55" w:rsidP="00934357">
      <w:pPr>
        <w:spacing w:after="0"/>
      </w:pPr>
    </w:p>
    <w:p w:rsidR="00934357" w:rsidRDefault="00934357" w:rsidP="00934357">
      <w:pPr>
        <w:spacing w:after="0"/>
      </w:pPr>
      <w:r>
        <w:lastRenderedPageBreak/>
        <w:t xml:space="preserve">4. </w:t>
      </w:r>
      <w:r>
        <w:rPr>
          <w:b/>
        </w:rPr>
        <w:t>Programowa</w:t>
      </w:r>
      <w:r w:rsidRPr="00834009">
        <w:rPr>
          <w:b/>
        </w:rPr>
        <w:t>nie drogi , funkcji silnika</w:t>
      </w:r>
    </w:p>
    <w:p w:rsidR="00934357" w:rsidRDefault="00934357" w:rsidP="00934357">
      <w:pPr>
        <w:spacing w:after="0"/>
      </w:pPr>
    </w:p>
    <w:p w:rsidR="00934357" w:rsidRDefault="00934357" w:rsidP="00934357">
      <w:pPr>
        <w:spacing w:after="0"/>
      </w:pPr>
      <w:r>
        <w:t>Poprzez przycisk „F” w programatorze, zaświecenie LED8 i przełącznik DIP.</w:t>
      </w:r>
    </w:p>
    <w:p w:rsidR="00934357" w:rsidRDefault="00934357" w:rsidP="00934357">
      <w:pPr>
        <w:spacing w:after="0"/>
      </w:pPr>
      <w:r>
        <w:rPr>
          <w:noProof/>
        </w:rPr>
        <w:drawing>
          <wp:anchor distT="0" distB="0" distL="114300" distR="114300" simplePos="0" relativeHeight="251758592" behindDoc="0" locked="0" layoutInCell="1" allowOverlap="1">
            <wp:simplePos x="0" y="0"/>
            <wp:positionH relativeFrom="column">
              <wp:posOffset>-86360</wp:posOffset>
            </wp:positionH>
            <wp:positionV relativeFrom="paragraph">
              <wp:posOffset>-2540</wp:posOffset>
            </wp:positionV>
            <wp:extent cx="5848350" cy="819150"/>
            <wp:effectExtent l="19050" t="0" r="0" b="0"/>
            <wp:wrapNone/>
            <wp:docPr id="3"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cstate="print"/>
                    <a:srcRect/>
                    <a:stretch>
                      <a:fillRect/>
                    </a:stretch>
                  </pic:blipFill>
                  <pic:spPr bwMode="auto">
                    <a:xfrm>
                      <a:off x="0" y="0"/>
                      <a:ext cx="5848350" cy="819150"/>
                    </a:xfrm>
                    <a:prstGeom prst="rect">
                      <a:avLst/>
                    </a:prstGeom>
                    <a:noFill/>
                    <a:ln w="9525">
                      <a:noFill/>
                      <a:miter lim="800000"/>
                      <a:headEnd/>
                      <a:tailEnd/>
                    </a:ln>
                  </pic:spPr>
                </pic:pic>
              </a:graphicData>
            </a:graphic>
          </wp:anchor>
        </w:drawing>
      </w:r>
    </w:p>
    <w:p w:rsidR="00934357" w:rsidRDefault="00934357" w:rsidP="00934357">
      <w:pPr>
        <w:spacing w:after="0"/>
      </w:pPr>
      <w:r>
        <w:t>Każdy krok programowania jest przedstawiony na rysunku.</w:t>
      </w:r>
    </w:p>
    <w:p w:rsidR="00934357" w:rsidRDefault="00934357" w:rsidP="00934357">
      <w:pPr>
        <w:spacing w:after="0"/>
      </w:pPr>
      <w:r>
        <w:t xml:space="preserve">Brama nie może znajdować się w stanie granicznym przed programowaniem, odłącz zasilanie na trzy sekundy. </w:t>
      </w:r>
    </w:p>
    <w:p w:rsidR="00934357" w:rsidRDefault="00934357" w:rsidP="00934357">
      <w:pPr>
        <w:spacing w:after="0"/>
      </w:pPr>
    </w:p>
    <w:p w:rsidR="00934357" w:rsidRDefault="00934357" w:rsidP="00934357">
      <w:pPr>
        <w:spacing w:after="0"/>
      </w:pPr>
      <w:r>
        <w:t>Są to ustawienia dla programowania automatycznego, upewnij się, że magnes wyłącznika krańcowego został zamontowany.</w:t>
      </w:r>
    </w:p>
    <w:p w:rsidR="00934357" w:rsidRDefault="00934357" w:rsidP="00934357">
      <w:pPr>
        <w:spacing w:after="0"/>
      </w:pPr>
    </w:p>
    <w:p w:rsidR="00934357" w:rsidRDefault="00934357" w:rsidP="00934357">
      <w:pPr>
        <w:spacing w:after="0"/>
      </w:pPr>
      <w:r>
        <w:t>Sprawdź czy silnik jest uruchomiony, sprawdź kierunek magnesu, diody  LED 6 i LED7 są wyłączone</w:t>
      </w:r>
    </w:p>
    <w:p w:rsidR="00934357" w:rsidRDefault="00934357" w:rsidP="00934357">
      <w:pPr>
        <w:spacing w:after="0"/>
      </w:pPr>
    </w:p>
    <w:p w:rsidR="00934357" w:rsidRDefault="00934357" w:rsidP="00934357">
      <w:pPr>
        <w:spacing w:after="0"/>
      </w:pPr>
      <w:r>
        <w:t>4.1. Programowanie automatyczne (ustawienie wolnoobrotowej funkcji silnika)</w:t>
      </w:r>
    </w:p>
    <w:p w:rsidR="00934357" w:rsidRDefault="00934357" w:rsidP="00934357">
      <w:pPr>
        <w:spacing w:after="0"/>
      </w:pPr>
      <w:r>
        <w:t>L6 i L7 powinny być wyłączone (brama w pozycji środkowej)</w:t>
      </w:r>
    </w:p>
    <w:p w:rsidR="00934357" w:rsidRDefault="00934357" w:rsidP="00934357">
      <w:pPr>
        <w:spacing w:after="0"/>
      </w:pPr>
    </w:p>
    <w:p w:rsidR="00934357" w:rsidRDefault="00934357" w:rsidP="00934357">
      <w:pPr>
        <w:spacing w:after="0"/>
      </w:pPr>
      <w:r>
        <w:rPr>
          <w:noProof/>
        </w:rPr>
        <w:drawing>
          <wp:anchor distT="0" distB="0" distL="114300" distR="114300" simplePos="0" relativeHeight="251759616" behindDoc="0" locked="0" layoutInCell="1" allowOverlap="1">
            <wp:simplePos x="0" y="0"/>
            <wp:positionH relativeFrom="column">
              <wp:posOffset>-143510</wp:posOffset>
            </wp:positionH>
            <wp:positionV relativeFrom="paragraph">
              <wp:posOffset>182245</wp:posOffset>
            </wp:positionV>
            <wp:extent cx="1323975" cy="838200"/>
            <wp:effectExtent l="19050" t="0" r="9525" b="0"/>
            <wp:wrapNone/>
            <wp:docPr id="30"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print"/>
                    <a:srcRect/>
                    <a:stretch>
                      <a:fillRect/>
                    </a:stretch>
                  </pic:blipFill>
                  <pic:spPr bwMode="auto">
                    <a:xfrm>
                      <a:off x="0" y="0"/>
                      <a:ext cx="1323975" cy="838200"/>
                    </a:xfrm>
                    <a:prstGeom prst="rect">
                      <a:avLst/>
                    </a:prstGeom>
                    <a:noFill/>
                    <a:ln w="9525">
                      <a:noFill/>
                      <a:miter lim="800000"/>
                      <a:headEnd/>
                      <a:tailEnd/>
                    </a:ln>
                  </pic:spPr>
                </pic:pic>
              </a:graphicData>
            </a:graphic>
          </wp:anchor>
        </w:drawing>
      </w:r>
      <w:r>
        <w:t>Procedura ustawienia</w:t>
      </w:r>
    </w:p>
    <w:p w:rsidR="00934357" w:rsidRDefault="00934357" w:rsidP="00934357">
      <w:pPr>
        <w:spacing w:after="0"/>
      </w:pPr>
    </w:p>
    <w:p w:rsidR="00934357" w:rsidRDefault="00934357" w:rsidP="00934357">
      <w:pPr>
        <w:spacing w:after="0"/>
      </w:pPr>
    </w:p>
    <w:p w:rsidR="00934357" w:rsidRDefault="00934357" w:rsidP="00934357">
      <w:pPr>
        <w:spacing w:after="0"/>
      </w:pPr>
    </w:p>
    <w:p w:rsidR="00934357" w:rsidRDefault="00934357" w:rsidP="00934357">
      <w:pPr>
        <w:spacing w:after="0"/>
      </w:pPr>
    </w:p>
    <w:p w:rsidR="00934357" w:rsidRDefault="00934357" w:rsidP="00934357">
      <w:pPr>
        <w:spacing w:after="0"/>
      </w:pPr>
      <w:r>
        <w:t>Ustaw przełączniki „4” i „6” w pozycji „ON”. (Uwaga: jeśli inne przełączniki znajdują się w położeniu „ON”, postępuj zgodnie z rysunkiem. Po dokonaniu ustawień ustaw przełącznik „6” w pozycji „OFF”.</w:t>
      </w:r>
    </w:p>
    <w:p w:rsidR="00934357" w:rsidRDefault="00934357" w:rsidP="00934357">
      <w:pPr>
        <w:spacing w:after="0"/>
      </w:pPr>
    </w:p>
    <w:p w:rsidR="00934357" w:rsidRDefault="00934357" w:rsidP="00934357">
      <w:pPr>
        <w:spacing w:after="0"/>
      </w:pPr>
      <w:r>
        <w:t>1. Otwieranie</w:t>
      </w:r>
    </w:p>
    <w:p w:rsidR="00934357" w:rsidRDefault="00934357" w:rsidP="00934357">
      <w:pPr>
        <w:spacing w:after="0"/>
      </w:pPr>
      <w:r>
        <w:t xml:space="preserve">Wciśnij przycisk „F” dłużej, niż 5 sekund. Brama zacznie się otwierać, następnie zwolnij przycisk „F”. </w:t>
      </w:r>
    </w:p>
    <w:p w:rsidR="00934357" w:rsidRDefault="00934357" w:rsidP="00934357">
      <w:pPr>
        <w:spacing w:after="0"/>
      </w:pPr>
      <w:r>
        <w:rPr>
          <w:noProof/>
        </w:rPr>
        <w:drawing>
          <wp:inline distT="0" distB="0" distL="0" distR="0">
            <wp:extent cx="3571875" cy="1619250"/>
            <wp:effectExtent l="19050" t="0" r="9525" b="0"/>
            <wp:docPr id="3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print"/>
                    <a:srcRect/>
                    <a:stretch>
                      <a:fillRect/>
                    </a:stretch>
                  </pic:blipFill>
                  <pic:spPr bwMode="auto">
                    <a:xfrm>
                      <a:off x="0" y="0"/>
                      <a:ext cx="3571875" cy="1619250"/>
                    </a:xfrm>
                    <a:prstGeom prst="rect">
                      <a:avLst/>
                    </a:prstGeom>
                    <a:noFill/>
                    <a:ln w="9525">
                      <a:noFill/>
                      <a:miter lim="800000"/>
                      <a:headEnd/>
                      <a:tailEnd/>
                    </a:ln>
                  </pic:spPr>
                </pic:pic>
              </a:graphicData>
            </a:graphic>
          </wp:inline>
        </w:drawing>
      </w:r>
    </w:p>
    <w:p w:rsidR="00934357" w:rsidRDefault="00934357" w:rsidP="00934357">
      <w:pPr>
        <w:spacing w:after="0"/>
      </w:pPr>
      <w:r>
        <w:t>2. Zatrzymanie otwierania</w:t>
      </w:r>
    </w:p>
    <w:p w:rsidR="00934357" w:rsidRDefault="00934357" w:rsidP="00934357">
      <w:pPr>
        <w:spacing w:after="0"/>
      </w:pPr>
      <w:r>
        <w:t>Brama zatrzyma się w położeniu przełącznika granicznego.</w:t>
      </w:r>
    </w:p>
    <w:p w:rsidR="00934357" w:rsidRDefault="00934357" w:rsidP="00934357">
      <w:pPr>
        <w:spacing w:after="0"/>
      </w:pPr>
      <w:r>
        <w:rPr>
          <w:noProof/>
        </w:rPr>
        <w:drawing>
          <wp:anchor distT="0" distB="0" distL="114300" distR="114300" simplePos="0" relativeHeight="251760640" behindDoc="0" locked="0" layoutInCell="1" allowOverlap="1">
            <wp:simplePos x="0" y="0"/>
            <wp:positionH relativeFrom="column">
              <wp:posOffset>-86360</wp:posOffset>
            </wp:positionH>
            <wp:positionV relativeFrom="paragraph">
              <wp:posOffset>31750</wp:posOffset>
            </wp:positionV>
            <wp:extent cx="3381375" cy="1562100"/>
            <wp:effectExtent l="19050" t="0" r="9525" b="0"/>
            <wp:wrapNone/>
            <wp:docPr id="33"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3381375" cy="1562100"/>
                    </a:xfrm>
                    <a:prstGeom prst="rect">
                      <a:avLst/>
                    </a:prstGeom>
                    <a:noFill/>
                    <a:ln w="9525">
                      <a:noFill/>
                      <a:miter lim="800000"/>
                      <a:headEnd/>
                      <a:tailEnd/>
                    </a:ln>
                  </pic:spPr>
                </pic:pic>
              </a:graphicData>
            </a:graphic>
          </wp:anchor>
        </w:drawing>
      </w:r>
    </w:p>
    <w:p w:rsidR="00934357" w:rsidRDefault="00934357" w:rsidP="00934357">
      <w:pPr>
        <w:spacing w:after="0"/>
      </w:pPr>
    </w:p>
    <w:p w:rsidR="00934357" w:rsidRDefault="00934357" w:rsidP="00934357">
      <w:pPr>
        <w:spacing w:after="0"/>
      </w:pPr>
      <w:r>
        <w:t>3. Zamknięcie</w:t>
      </w:r>
    </w:p>
    <w:p w:rsidR="00934357" w:rsidRDefault="00934357" w:rsidP="00934357">
      <w:pPr>
        <w:spacing w:after="0"/>
      </w:pPr>
    </w:p>
    <w:p w:rsidR="00934357" w:rsidRDefault="00934357" w:rsidP="00934357">
      <w:pPr>
        <w:spacing w:after="0"/>
      </w:pPr>
    </w:p>
    <w:p w:rsidR="00934357" w:rsidRDefault="00934357" w:rsidP="00934357">
      <w:pPr>
        <w:spacing w:after="0"/>
      </w:pPr>
    </w:p>
    <w:p w:rsidR="00934357" w:rsidRDefault="00934357" w:rsidP="00934357">
      <w:pPr>
        <w:spacing w:after="0"/>
      </w:pPr>
    </w:p>
    <w:p w:rsidR="00934357" w:rsidRDefault="00934357" w:rsidP="00934357">
      <w:pPr>
        <w:spacing w:after="0"/>
      </w:pPr>
    </w:p>
    <w:p w:rsidR="00934357" w:rsidRDefault="00934357" w:rsidP="00934357">
      <w:pPr>
        <w:spacing w:after="0"/>
      </w:pPr>
      <w:r>
        <w:t>3.Brama zamknie się automatycznie po upływie 1 sekundy po zatrzymaniu.</w:t>
      </w:r>
    </w:p>
    <w:p w:rsidR="00934357" w:rsidRDefault="00934357" w:rsidP="00934357">
      <w:pPr>
        <w:spacing w:after="0"/>
      </w:pPr>
    </w:p>
    <w:p w:rsidR="00934357" w:rsidRDefault="00934357" w:rsidP="00934357">
      <w:pPr>
        <w:spacing w:after="0"/>
      </w:pPr>
      <w:r>
        <w:t>4. Zatrzymanie zamykania</w:t>
      </w:r>
    </w:p>
    <w:p w:rsidR="00934357" w:rsidRDefault="00934357" w:rsidP="00934357">
      <w:pPr>
        <w:spacing w:after="0"/>
      </w:pPr>
      <w:r>
        <w:t>Brama zatrzyma się w położeniu przełącznika granicznego.</w:t>
      </w:r>
    </w:p>
    <w:p w:rsidR="00934357" w:rsidRDefault="00934357" w:rsidP="00934357">
      <w:pPr>
        <w:spacing w:after="0"/>
      </w:pPr>
      <w:r>
        <w:rPr>
          <w:noProof/>
        </w:rPr>
        <w:drawing>
          <wp:inline distT="0" distB="0" distL="0" distR="0">
            <wp:extent cx="3381375" cy="1638300"/>
            <wp:effectExtent l="19050" t="0" r="9525" b="0"/>
            <wp:docPr id="36"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print"/>
                    <a:srcRect/>
                    <a:stretch>
                      <a:fillRect/>
                    </a:stretch>
                  </pic:blipFill>
                  <pic:spPr bwMode="auto">
                    <a:xfrm>
                      <a:off x="0" y="0"/>
                      <a:ext cx="3381375" cy="1638300"/>
                    </a:xfrm>
                    <a:prstGeom prst="rect">
                      <a:avLst/>
                    </a:prstGeom>
                    <a:noFill/>
                    <a:ln w="9525">
                      <a:noFill/>
                      <a:miter lim="800000"/>
                      <a:headEnd/>
                      <a:tailEnd/>
                    </a:ln>
                  </pic:spPr>
                </pic:pic>
              </a:graphicData>
            </a:graphic>
          </wp:inline>
        </w:drawing>
      </w:r>
    </w:p>
    <w:p w:rsidR="00934357" w:rsidRDefault="00934357" w:rsidP="00934357">
      <w:pPr>
        <w:spacing w:after="0"/>
      </w:pPr>
    </w:p>
    <w:p w:rsidR="00934357" w:rsidRDefault="00934357" w:rsidP="00934357">
      <w:pPr>
        <w:spacing w:after="0"/>
      </w:pPr>
    </w:p>
    <w:p w:rsidR="00934357" w:rsidRDefault="00934357" w:rsidP="00934357">
      <w:pPr>
        <w:spacing w:after="0"/>
      </w:pPr>
    </w:p>
    <w:p w:rsidR="00934357" w:rsidRDefault="00934357" w:rsidP="00934357">
      <w:pPr>
        <w:spacing w:after="0"/>
      </w:pPr>
      <w:r>
        <w:t>Procedura kontrolna</w:t>
      </w:r>
    </w:p>
    <w:p w:rsidR="00934357" w:rsidRDefault="00934357" w:rsidP="00934357">
      <w:pPr>
        <w:spacing w:after="0"/>
      </w:pPr>
      <w:r>
        <w:rPr>
          <w:noProof/>
        </w:rPr>
        <w:drawing>
          <wp:inline distT="0" distB="0" distL="0" distR="0">
            <wp:extent cx="1171575" cy="819150"/>
            <wp:effectExtent l="19050" t="0" r="9525" b="0"/>
            <wp:docPr id="37"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2" cstate="print"/>
                    <a:srcRect/>
                    <a:stretch>
                      <a:fillRect/>
                    </a:stretch>
                  </pic:blipFill>
                  <pic:spPr bwMode="auto">
                    <a:xfrm>
                      <a:off x="0" y="0"/>
                      <a:ext cx="1171575" cy="819150"/>
                    </a:xfrm>
                    <a:prstGeom prst="rect">
                      <a:avLst/>
                    </a:prstGeom>
                    <a:noFill/>
                    <a:ln w="9525">
                      <a:noFill/>
                      <a:miter lim="800000"/>
                      <a:headEnd/>
                      <a:tailEnd/>
                    </a:ln>
                  </pic:spPr>
                </pic:pic>
              </a:graphicData>
            </a:graphic>
          </wp:inline>
        </w:drawing>
      </w:r>
    </w:p>
    <w:p w:rsidR="00934357" w:rsidRDefault="00934357" w:rsidP="00934357">
      <w:pPr>
        <w:spacing w:after="0"/>
      </w:pPr>
      <w:r>
        <w:t>Ustaw przełącznik „6” w pozycji „OFF”.</w:t>
      </w:r>
    </w:p>
    <w:p w:rsidR="00934357" w:rsidRDefault="00934357" w:rsidP="00934357">
      <w:pPr>
        <w:spacing w:after="0"/>
      </w:pPr>
      <w:r>
        <w:t>Wciśnij F i sprawdź czy program działa prawidłowo.</w:t>
      </w:r>
    </w:p>
    <w:p w:rsidR="00934357" w:rsidRDefault="00934357" w:rsidP="00934357">
      <w:pPr>
        <w:spacing w:after="0"/>
      </w:pPr>
    </w:p>
    <w:p w:rsidR="00934357" w:rsidRDefault="00934357" w:rsidP="00934357">
      <w:pPr>
        <w:spacing w:after="0"/>
      </w:pPr>
      <w:r>
        <w:t>5. Inne programowalne funkcje</w:t>
      </w:r>
    </w:p>
    <w:p w:rsidR="00934357" w:rsidRDefault="00934357" w:rsidP="00934357">
      <w:pPr>
        <w:spacing w:after="0"/>
      </w:pPr>
    </w:p>
    <w:p w:rsidR="00934357" w:rsidRDefault="00934357" w:rsidP="00934357">
      <w:pPr>
        <w:spacing w:after="0"/>
      </w:pPr>
      <w:r>
        <w:t>5.1</w:t>
      </w:r>
      <w:r w:rsidRPr="002F1E0D">
        <w:rPr>
          <w:b/>
        </w:rPr>
        <w:t>. Automatyczne zamykanie</w:t>
      </w:r>
    </w:p>
    <w:p w:rsidR="00934357" w:rsidRDefault="00934357" w:rsidP="00934357">
      <w:pPr>
        <w:spacing w:after="0"/>
      </w:pPr>
      <w:r>
        <w:t>Automatyczne zamykanie przez programowanie czasu (opóźnienie samoczynnego zamknięcia)</w:t>
      </w:r>
    </w:p>
    <w:p w:rsidR="00934357" w:rsidRDefault="00934357" w:rsidP="00934357">
      <w:pPr>
        <w:spacing w:after="0"/>
      </w:pPr>
    </w:p>
    <w:p w:rsidR="00934357" w:rsidRDefault="00934357" w:rsidP="00934357">
      <w:pPr>
        <w:spacing w:after="0"/>
      </w:pPr>
      <w:r>
        <w:t>Procedura ustawienia</w:t>
      </w:r>
    </w:p>
    <w:p w:rsidR="00934357" w:rsidRDefault="00934357" w:rsidP="00934357">
      <w:pPr>
        <w:spacing w:after="0"/>
      </w:pPr>
      <w:r>
        <w:t xml:space="preserve">Ustaw przełączniki „3” i „6” w pozycji „ON”. (Uwaga: jeśli inne przełączniki znajdują się w położeniu „ON”, postępuj zgodnie z rysunkiem.). Po dokonaniu ustawień ustaw przełącznik „6” w pozycji „OFF”. </w:t>
      </w:r>
    </w:p>
    <w:p w:rsidR="00934357" w:rsidRDefault="00934357" w:rsidP="00934357">
      <w:pPr>
        <w:spacing w:after="0"/>
      </w:pPr>
      <w:r>
        <w:rPr>
          <w:noProof/>
        </w:rPr>
        <w:drawing>
          <wp:inline distT="0" distB="0" distL="0" distR="0">
            <wp:extent cx="1209675" cy="1695450"/>
            <wp:effectExtent l="19050" t="0" r="9525" b="0"/>
            <wp:docPr id="38"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3" cstate="print"/>
                    <a:srcRect/>
                    <a:stretch>
                      <a:fillRect/>
                    </a:stretch>
                  </pic:blipFill>
                  <pic:spPr bwMode="auto">
                    <a:xfrm>
                      <a:off x="0" y="0"/>
                      <a:ext cx="1209675" cy="1695450"/>
                    </a:xfrm>
                    <a:prstGeom prst="rect">
                      <a:avLst/>
                    </a:prstGeom>
                    <a:noFill/>
                    <a:ln w="9525">
                      <a:noFill/>
                      <a:miter lim="800000"/>
                      <a:headEnd/>
                      <a:tailEnd/>
                    </a:ln>
                  </pic:spPr>
                </pic:pic>
              </a:graphicData>
            </a:graphic>
          </wp:inline>
        </w:drawing>
      </w:r>
    </w:p>
    <w:p w:rsidR="00934357" w:rsidRDefault="00934357" w:rsidP="00934357">
      <w:pPr>
        <w:spacing w:after="0"/>
      </w:pPr>
      <w:r>
        <w:t xml:space="preserve">Wciśnij przycisk F, rozlegnie się pojedynczy sygnał dźwiękowy. Oznacza to ustawienie </w:t>
      </w:r>
      <w:r w:rsidRPr="00E06C29">
        <w:rPr>
          <w:b/>
        </w:rPr>
        <w:t>1 sekundy</w:t>
      </w:r>
      <w:r>
        <w:t>. Ile razy wciśniesz ten przycisk, o tyle sekund przedłuży się opóźnienie zamknięcia. Po dokonaniu ustawień ustaw przełącznik „6” w pozycji „OFF”.</w:t>
      </w:r>
    </w:p>
    <w:p w:rsidR="00934357" w:rsidRDefault="00934357" w:rsidP="00934357">
      <w:pPr>
        <w:spacing w:after="0"/>
      </w:pPr>
    </w:p>
    <w:p w:rsidR="00934357" w:rsidRDefault="00934357" w:rsidP="00934357">
      <w:pPr>
        <w:spacing w:after="0"/>
      </w:pPr>
      <w:r>
        <w:t>Usuń funkcję automatycznego zamknięcia</w:t>
      </w:r>
    </w:p>
    <w:p w:rsidR="00934357" w:rsidRDefault="00934357" w:rsidP="00934357">
      <w:pPr>
        <w:spacing w:after="0"/>
      </w:pPr>
      <w:r>
        <w:rPr>
          <w:noProof/>
        </w:rPr>
        <w:lastRenderedPageBreak/>
        <w:drawing>
          <wp:inline distT="0" distB="0" distL="0" distR="0">
            <wp:extent cx="1247775" cy="857250"/>
            <wp:effectExtent l="19050" t="0" r="9525" b="0"/>
            <wp:docPr id="39"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4" cstate="print"/>
                    <a:srcRect/>
                    <a:stretch>
                      <a:fillRect/>
                    </a:stretch>
                  </pic:blipFill>
                  <pic:spPr bwMode="auto">
                    <a:xfrm>
                      <a:off x="0" y="0"/>
                      <a:ext cx="1247775" cy="857250"/>
                    </a:xfrm>
                    <a:prstGeom prst="rect">
                      <a:avLst/>
                    </a:prstGeom>
                    <a:noFill/>
                    <a:ln w="9525">
                      <a:noFill/>
                      <a:miter lim="800000"/>
                      <a:headEnd/>
                      <a:tailEnd/>
                    </a:ln>
                  </pic:spPr>
                </pic:pic>
              </a:graphicData>
            </a:graphic>
          </wp:inline>
        </w:drawing>
      </w:r>
    </w:p>
    <w:p w:rsidR="00934357" w:rsidRDefault="00934357" w:rsidP="00934357">
      <w:pPr>
        <w:spacing w:after="0"/>
      </w:pPr>
      <w:r>
        <w:t>Ustaw przełącznik „3” w pozycji „OFF”.</w:t>
      </w:r>
    </w:p>
    <w:p w:rsidR="00934357" w:rsidRDefault="00934357" w:rsidP="00934357">
      <w:pPr>
        <w:spacing w:after="0"/>
      </w:pPr>
    </w:p>
    <w:p w:rsidR="00934357" w:rsidRDefault="00934357" w:rsidP="00934357">
      <w:pPr>
        <w:spacing w:after="0"/>
      </w:pPr>
      <w:r>
        <w:t xml:space="preserve">5.2. </w:t>
      </w:r>
      <w:r w:rsidRPr="002F1E0D">
        <w:rPr>
          <w:b/>
        </w:rPr>
        <w:t>Programowanie pilot</w:t>
      </w:r>
      <w:r>
        <w:rPr>
          <w:b/>
        </w:rPr>
        <w:t xml:space="preserve">a, dodawanie kolejnych pilotów </w:t>
      </w:r>
    </w:p>
    <w:p w:rsidR="00934357" w:rsidRDefault="00934357" w:rsidP="00934357">
      <w:pPr>
        <w:spacing w:after="0"/>
      </w:pPr>
      <w:r>
        <w:rPr>
          <w:noProof/>
        </w:rPr>
        <w:drawing>
          <wp:inline distT="0" distB="0" distL="0" distR="0">
            <wp:extent cx="1247775" cy="762000"/>
            <wp:effectExtent l="19050" t="0" r="9525" b="0"/>
            <wp:docPr id="40" name="Obraz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srcRect/>
                    <a:stretch>
                      <a:fillRect/>
                    </a:stretch>
                  </pic:blipFill>
                  <pic:spPr bwMode="auto">
                    <a:xfrm>
                      <a:off x="0" y="0"/>
                      <a:ext cx="1247775" cy="762000"/>
                    </a:xfrm>
                    <a:prstGeom prst="rect">
                      <a:avLst/>
                    </a:prstGeom>
                    <a:noFill/>
                    <a:ln w="9525">
                      <a:noFill/>
                      <a:miter lim="800000"/>
                      <a:headEnd/>
                      <a:tailEnd/>
                    </a:ln>
                  </pic:spPr>
                </pic:pic>
              </a:graphicData>
            </a:graphic>
          </wp:inline>
        </w:drawing>
      </w:r>
    </w:p>
    <w:p w:rsidR="00934357" w:rsidRDefault="00934357" w:rsidP="00934357">
      <w:pPr>
        <w:spacing w:after="0"/>
      </w:pPr>
    </w:p>
    <w:p w:rsidR="00934357" w:rsidRDefault="00934357" w:rsidP="00934357">
      <w:pPr>
        <w:spacing w:after="0"/>
      </w:pPr>
      <w:r>
        <w:t>Funkcje przycisków pilota, przełącznik „1” w pozycji „OFF”.</w:t>
      </w:r>
    </w:p>
    <w:p w:rsidR="00934357" w:rsidRDefault="00934357" w:rsidP="00934357">
      <w:pPr>
        <w:spacing w:after="0"/>
      </w:pPr>
      <w:r>
        <w:t xml:space="preserve">A-zamykanie, B – otwieranie, C-odblokowanie klawiatury, D-stop, blokowanie </w:t>
      </w:r>
    </w:p>
    <w:p w:rsidR="00934357" w:rsidRDefault="00934357" w:rsidP="00934357">
      <w:pPr>
        <w:spacing w:after="0"/>
      </w:pPr>
      <w:r>
        <w:t xml:space="preserve">Gdy przełącznik”1”  jest na „ON” wówczas działa tylko 1 przycisk na pilocie, tym samym przyciskiem otwieramy i zamykamy bramę, nie działa funkcja blokowania klawiatury na pilocie. </w:t>
      </w:r>
    </w:p>
    <w:p w:rsidR="00934357" w:rsidRPr="003C3DA8" w:rsidRDefault="00934357" w:rsidP="00934357">
      <w:pPr>
        <w:spacing w:after="0"/>
      </w:pPr>
    </w:p>
    <w:p w:rsidR="00934357" w:rsidRPr="00E06C29" w:rsidRDefault="00934357" w:rsidP="00934357">
      <w:pPr>
        <w:spacing w:after="0"/>
        <w:rPr>
          <w:b/>
        </w:rPr>
      </w:pPr>
      <w:r w:rsidRPr="00E06C29">
        <w:rPr>
          <w:b/>
        </w:rPr>
        <w:t>- Wciśnij przycisk programowania STUDY  dłużej, niż przez 1 sekundę, LED9 zapali się - puść STUDY</w:t>
      </w:r>
    </w:p>
    <w:p w:rsidR="00934357" w:rsidRPr="00E06C29" w:rsidRDefault="00934357" w:rsidP="00934357">
      <w:pPr>
        <w:spacing w:after="0"/>
        <w:rPr>
          <w:b/>
        </w:rPr>
      </w:pPr>
      <w:r w:rsidRPr="00E06C29">
        <w:rPr>
          <w:b/>
        </w:rPr>
        <w:t xml:space="preserve">-Wciśnij ten sam przycisk na pilocie kolejno 2 razy. </w:t>
      </w:r>
    </w:p>
    <w:p w:rsidR="00934357" w:rsidRPr="00E06C29" w:rsidRDefault="00934357" w:rsidP="00934357">
      <w:pPr>
        <w:spacing w:after="0"/>
        <w:rPr>
          <w:b/>
        </w:rPr>
      </w:pPr>
      <w:r w:rsidRPr="00E06C29">
        <w:rPr>
          <w:b/>
        </w:rPr>
        <w:t>-LED9 zapali się trzykrotnie oraz wyda  sygnał dźwiękowy (beep) . Postępuj w ten sam sposób, aby zaprogramować inne  piloty . (Do 20 pilotów).</w:t>
      </w:r>
    </w:p>
    <w:p w:rsidR="00934357" w:rsidRDefault="00934357" w:rsidP="00934357">
      <w:pPr>
        <w:spacing w:after="0"/>
      </w:pPr>
    </w:p>
    <w:p w:rsidR="00934357" w:rsidRDefault="00934357" w:rsidP="00934357">
      <w:pPr>
        <w:spacing w:after="0"/>
      </w:pPr>
      <w:r>
        <w:t>BLOKOWANIE KLAWIATURY PILOTA</w:t>
      </w:r>
    </w:p>
    <w:p w:rsidR="00934357" w:rsidRDefault="00934357" w:rsidP="00934357">
      <w:pPr>
        <w:spacing w:after="0"/>
      </w:pPr>
      <w:r>
        <w:t>- Przyciski pilota zostaną automatycznie zablokowane po 30 sekundach. Wciśnij przycisk „C” dla odblokowania, następnie możesz używać innego przycisku.  GDY przełącznik „1” jest na „ON” w pilocie nie blokuje się klawiatura – wówczas otwieramy i zamykamy bramę jednym przyciskiem na pilocie.</w:t>
      </w:r>
    </w:p>
    <w:p w:rsidR="00934357" w:rsidRDefault="00934357" w:rsidP="00934357">
      <w:pPr>
        <w:spacing w:after="0"/>
      </w:pPr>
    </w:p>
    <w:p w:rsidR="00934357" w:rsidRDefault="00934357" w:rsidP="00934357">
      <w:pPr>
        <w:spacing w:after="0"/>
      </w:pPr>
      <w:r>
        <w:t>Usunięcie dodatkowej funkcji</w:t>
      </w:r>
    </w:p>
    <w:p w:rsidR="00934357" w:rsidRDefault="00934357" w:rsidP="00934357">
      <w:pPr>
        <w:spacing w:after="0"/>
      </w:pPr>
      <w:r>
        <w:t>A Usunięcie funkcji automatycznego blokowania: aby zaprogramować wciśnij ponownie przycisk „D”.</w:t>
      </w:r>
    </w:p>
    <w:p w:rsidR="00934357" w:rsidRDefault="00934357" w:rsidP="00934357">
      <w:pPr>
        <w:spacing w:after="0"/>
      </w:pPr>
      <w:r>
        <w:rPr>
          <w:noProof/>
        </w:rPr>
        <w:drawing>
          <wp:anchor distT="0" distB="0" distL="114300" distR="114300" simplePos="0" relativeHeight="251761664" behindDoc="0" locked="0" layoutInCell="1" allowOverlap="1">
            <wp:simplePos x="0" y="0"/>
            <wp:positionH relativeFrom="column">
              <wp:posOffset>1075690</wp:posOffset>
            </wp:positionH>
            <wp:positionV relativeFrom="paragraph">
              <wp:posOffset>440055</wp:posOffset>
            </wp:positionV>
            <wp:extent cx="1247775" cy="790575"/>
            <wp:effectExtent l="19050" t="0" r="9525" b="0"/>
            <wp:wrapNone/>
            <wp:docPr id="43" name="Obraz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cstate="print"/>
                    <a:srcRect/>
                    <a:stretch>
                      <a:fillRect/>
                    </a:stretch>
                  </pic:blipFill>
                  <pic:spPr bwMode="auto">
                    <a:xfrm>
                      <a:off x="0" y="0"/>
                      <a:ext cx="1247775" cy="790575"/>
                    </a:xfrm>
                    <a:prstGeom prst="rect">
                      <a:avLst/>
                    </a:prstGeom>
                    <a:noFill/>
                    <a:ln w="9525">
                      <a:noFill/>
                      <a:miter lim="800000"/>
                      <a:headEnd/>
                      <a:tailEnd/>
                    </a:ln>
                  </pic:spPr>
                </pic:pic>
              </a:graphicData>
            </a:graphic>
          </wp:anchor>
        </w:drawing>
      </w:r>
      <w:r>
        <w:t>B Usunięcie funkcji blokady zewnętrznego sterownika: zaprogramuj ponownie przycisk „C”. (Wciśnij najpierw przycisk „D”, aby odblokować). Lub ustaw przełącznik „2” w pozycji „ON”, aby usunąć tę funkcję.</w:t>
      </w:r>
      <w:r w:rsidRPr="00805BE8">
        <w:t xml:space="preserve"> </w:t>
      </w:r>
    </w:p>
    <w:p w:rsidR="00934357" w:rsidRDefault="00934357" w:rsidP="00934357">
      <w:pPr>
        <w:spacing w:after="0"/>
      </w:pPr>
    </w:p>
    <w:p w:rsidR="00934357" w:rsidRDefault="00934357" w:rsidP="00934357">
      <w:pPr>
        <w:spacing w:after="0"/>
      </w:pPr>
    </w:p>
    <w:p w:rsidR="00934357" w:rsidRDefault="00934357" w:rsidP="00934357">
      <w:pPr>
        <w:spacing w:after="0"/>
      </w:pPr>
    </w:p>
    <w:p w:rsidR="00934357" w:rsidRDefault="00934357" w:rsidP="00934357">
      <w:pPr>
        <w:spacing w:after="0"/>
      </w:pPr>
      <w:r>
        <w:t>Dodatkowa funkcja</w:t>
      </w:r>
    </w:p>
    <w:p w:rsidR="00934357" w:rsidRDefault="00934357" w:rsidP="00934357">
      <w:pPr>
        <w:spacing w:after="0"/>
      </w:pPr>
      <w:r>
        <w:t>A Potrzebujesz funkcji blokady na klawiaturze pilota. Ustaw przełącznik „2” w pozycji „ON”. (Najpierw wciśnij przycisk „D”, aby odblokować).</w:t>
      </w:r>
    </w:p>
    <w:p w:rsidR="00934357" w:rsidRDefault="00934357" w:rsidP="00934357">
      <w:pPr>
        <w:spacing w:after="0"/>
      </w:pPr>
    </w:p>
    <w:p w:rsidR="00934357" w:rsidRDefault="00934357" w:rsidP="00934357">
      <w:pPr>
        <w:spacing w:after="0"/>
      </w:pPr>
      <w:r>
        <w:t xml:space="preserve">5.3. </w:t>
      </w:r>
      <w:r w:rsidRPr="003C77CB">
        <w:rPr>
          <w:b/>
        </w:rPr>
        <w:t>Usuwanie zaprogramowanych pilotów</w:t>
      </w:r>
      <w:r>
        <w:t xml:space="preserve"> (wszystkich) </w:t>
      </w:r>
    </w:p>
    <w:p w:rsidR="00934357" w:rsidRDefault="00934357" w:rsidP="00934357">
      <w:pPr>
        <w:spacing w:after="0"/>
      </w:pPr>
      <w:r>
        <w:t>Wciśnij przycisk programowania STUDY dłużej, niż przez 6 sekund. LED9 zgaśnie wraz z sygnałem dźwiękowym. Wszystkie piloty zostały wykasowane</w:t>
      </w:r>
    </w:p>
    <w:p w:rsidR="00934357" w:rsidRDefault="00934357" w:rsidP="00934357">
      <w:pPr>
        <w:spacing w:after="0"/>
      </w:pPr>
      <w:r>
        <w:t xml:space="preserve">6. Tryb pracy </w:t>
      </w:r>
    </w:p>
    <w:p w:rsidR="00934357" w:rsidRDefault="00934357" w:rsidP="00934357">
      <w:pPr>
        <w:spacing w:after="0"/>
      </w:pPr>
      <w:r>
        <w:t>6.1. Tryb półotwarty</w:t>
      </w:r>
    </w:p>
    <w:p w:rsidR="00934357" w:rsidRDefault="00934357" w:rsidP="00934357">
      <w:pPr>
        <w:spacing w:after="0"/>
      </w:pPr>
      <w:r>
        <w:t>Używany dla uchylenia bramy, wygodny dla pieszych, rowerów, itp. Gdy przełącznik „1” jest na „ON” wówczas możemy  zatrzymać bramę w dowolnym momencie.</w:t>
      </w:r>
    </w:p>
    <w:p w:rsidR="00934357" w:rsidRDefault="00934357" w:rsidP="00934357">
      <w:pPr>
        <w:spacing w:after="0"/>
      </w:pPr>
    </w:p>
    <w:p w:rsidR="00934357" w:rsidRDefault="00934357" w:rsidP="00934357">
      <w:pPr>
        <w:spacing w:after="0"/>
      </w:pPr>
      <w:r>
        <w:t>7. Inne funkcje</w:t>
      </w:r>
    </w:p>
    <w:p w:rsidR="00934357" w:rsidRDefault="00934357" w:rsidP="00934357">
      <w:pPr>
        <w:spacing w:after="0"/>
      </w:pPr>
      <w:r>
        <w:t>7.1. Pełna moc przy rozruchu</w:t>
      </w:r>
    </w:p>
    <w:p w:rsidR="00934357" w:rsidRDefault="00934357" w:rsidP="00934357">
      <w:pPr>
        <w:spacing w:after="0"/>
      </w:pPr>
      <w:r>
        <w:t>Ustaw przełącznik „5” w pozycji „ON”, aby usunąć funkcję płynnego rozruchu, rozruch przy maksymalnej mocy. Ta funkcja jest używana dla dużych i ciężkich bram.</w:t>
      </w:r>
    </w:p>
    <w:p w:rsidR="00934357" w:rsidRDefault="00934357" w:rsidP="00934357">
      <w:pPr>
        <w:spacing w:after="0"/>
      </w:pPr>
    </w:p>
    <w:p w:rsidR="00934357" w:rsidRDefault="00934357" w:rsidP="00934357">
      <w:pPr>
        <w:spacing w:after="0"/>
      </w:pPr>
      <w:r>
        <w:t>7.2. Zewnętrzne wejście timera</w:t>
      </w:r>
    </w:p>
    <w:p w:rsidR="00934357" w:rsidRDefault="00934357" w:rsidP="00934357">
      <w:pPr>
        <w:spacing w:after="0"/>
      </w:pPr>
      <w:r>
        <w:t>Zewnętrzne timery mogą kontrolować system zgodnie z potrzebami użytkowników poprzez automatyczne ustawienie czasu otwierania i zamknięcia bramy. Podłącz otwarte połączenia zewnętrznego timera do zacisków 2 i 7 w tablicy kontrolnej. Otwórz bramę w ustawionym czasie przez zewnętrzny timer, po automatycznym zamknięciu bramy w ustawionym czasie, sygnał wejścia może spowodować otworzenie bramy.</w:t>
      </w:r>
    </w:p>
    <w:p w:rsidR="00934357" w:rsidRDefault="00934357" w:rsidP="00934357">
      <w:pPr>
        <w:spacing w:after="0"/>
      </w:pPr>
    </w:p>
    <w:p w:rsidR="00934357" w:rsidRDefault="00934357" w:rsidP="00934357">
      <w:pPr>
        <w:spacing w:after="0"/>
      </w:pPr>
      <w:r>
        <w:t xml:space="preserve">7.3. Czujnik podczerwieni – fotokomórki </w:t>
      </w:r>
    </w:p>
    <w:p w:rsidR="00934357" w:rsidRDefault="00934357" w:rsidP="00934357">
      <w:pPr>
        <w:spacing w:after="0"/>
      </w:pPr>
      <w:r>
        <w:t>Podłącz którykolwiek z normalnie zamkniętym ( N.C) przełączników urządzenia bezpieczeństwa do zacisków 2 i 3 w tablicy kontrolnej. Jeśli zaciski 2 i 3 są w stanie odwodu otwartego w czasie zamknięcia, brama zatrzyma się (LED1 jest wyłączony). Żądanie zamknięcia nie działa. Gdy nie ma podłączonych fotokomórek, wówczas musimy mostkować zacisk 2 z 3.</w:t>
      </w:r>
    </w:p>
    <w:p w:rsidR="00934357" w:rsidRDefault="00934357" w:rsidP="00934357">
      <w:pPr>
        <w:spacing w:after="0"/>
      </w:pPr>
    </w:p>
    <w:p w:rsidR="00934357" w:rsidRPr="00E06C29" w:rsidRDefault="00934357" w:rsidP="00934357">
      <w:pPr>
        <w:spacing w:after="0"/>
        <w:rPr>
          <w:b/>
        </w:rPr>
      </w:pPr>
      <w:r w:rsidRPr="00E06C29">
        <w:rPr>
          <w:b/>
        </w:rPr>
        <w:t xml:space="preserve">7.4. Podłączenie czujnika podczerwieni – fotokomórki ( schemat) </w:t>
      </w:r>
    </w:p>
    <w:p w:rsidR="00934357" w:rsidRPr="00E06C29" w:rsidRDefault="00934357" w:rsidP="00934357">
      <w:pPr>
        <w:spacing w:after="0"/>
        <w:rPr>
          <w:b/>
        </w:rPr>
      </w:pPr>
      <w:r w:rsidRPr="00E06C29">
        <w:rPr>
          <w:b/>
          <w:noProof/>
        </w:rPr>
        <w:drawing>
          <wp:inline distT="0" distB="0" distL="0" distR="0">
            <wp:extent cx="5886450" cy="2019300"/>
            <wp:effectExtent l="19050" t="0" r="0" b="0"/>
            <wp:docPr id="44"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cstate="print"/>
                    <a:srcRect/>
                    <a:stretch>
                      <a:fillRect/>
                    </a:stretch>
                  </pic:blipFill>
                  <pic:spPr bwMode="auto">
                    <a:xfrm>
                      <a:off x="0" y="0"/>
                      <a:ext cx="5891298" cy="2020963"/>
                    </a:xfrm>
                    <a:prstGeom prst="rect">
                      <a:avLst/>
                    </a:prstGeom>
                    <a:noFill/>
                    <a:ln w="9525">
                      <a:noFill/>
                      <a:miter lim="800000"/>
                      <a:headEnd/>
                      <a:tailEnd/>
                    </a:ln>
                  </pic:spPr>
                </pic:pic>
              </a:graphicData>
            </a:graphic>
          </wp:inline>
        </w:drawing>
      </w:r>
    </w:p>
    <w:p w:rsidR="00934357" w:rsidRDefault="00934357" w:rsidP="00934357">
      <w:pPr>
        <w:spacing w:after="0"/>
      </w:pPr>
    </w:p>
    <w:p w:rsidR="00934357" w:rsidRDefault="00934357" w:rsidP="00934357">
      <w:pPr>
        <w:spacing w:after="0"/>
      </w:pPr>
    </w:p>
    <w:p w:rsidR="00934357" w:rsidRDefault="00934357" w:rsidP="00934357">
      <w:pPr>
        <w:spacing w:after="0"/>
      </w:pPr>
      <w:r>
        <w:t xml:space="preserve">7.5. Regulacja potencjometrów </w:t>
      </w:r>
    </w:p>
    <w:p w:rsidR="00934357" w:rsidRDefault="00934357" w:rsidP="00934357">
      <w:pPr>
        <w:spacing w:after="0"/>
      </w:pPr>
      <w:r>
        <w:t>- WOLNY CIĄG: ustaw ciąg silnika po zamontowaniu bramy.</w:t>
      </w:r>
    </w:p>
    <w:p w:rsidR="00934357" w:rsidRDefault="00934357" w:rsidP="00934357">
      <w:pPr>
        <w:spacing w:after="0"/>
      </w:pPr>
      <w:r>
        <w:t xml:space="preserve">- SIŁA:  siłę zwiększamy zgodnie z ruchem wskazówek zegara. </w:t>
      </w:r>
    </w:p>
    <w:p w:rsidR="00934357" w:rsidRDefault="00934357" w:rsidP="00934357">
      <w:pPr>
        <w:spacing w:after="0"/>
      </w:pPr>
      <w:r>
        <w:t>- MOMENT OBROTOWY: siła w ruchu obrotowym silnika  (wzrasta w kierunku zgodnym z ruchem wskazówek zegara).</w:t>
      </w:r>
    </w:p>
    <w:p w:rsidR="00934357" w:rsidRDefault="00934357" w:rsidP="00934357">
      <w:pPr>
        <w:spacing w:after="0"/>
      </w:pPr>
      <w:r>
        <w:rPr>
          <w:noProof/>
        </w:rPr>
        <w:drawing>
          <wp:inline distT="0" distB="0" distL="0" distR="0">
            <wp:extent cx="2190750" cy="714375"/>
            <wp:effectExtent l="19050" t="0" r="0" b="0"/>
            <wp:docPr id="45"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cstate="print"/>
                    <a:srcRect/>
                    <a:stretch>
                      <a:fillRect/>
                    </a:stretch>
                  </pic:blipFill>
                  <pic:spPr bwMode="auto">
                    <a:xfrm>
                      <a:off x="0" y="0"/>
                      <a:ext cx="2190750" cy="714375"/>
                    </a:xfrm>
                    <a:prstGeom prst="rect">
                      <a:avLst/>
                    </a:prstGeom>
                    <a:noFill/>
                    <a:ln w="9525">
                      <a:noFill/>
                      <a:miter lim="800000"/>
                      <a:headEnd/>
                      <a:tailEnd/>
                    </a:ln>
                  </pic:spPr>
                </pic:pic>
              </a:graphicData>
            </a:graphic>
          </wp:inline>
        </w:drawing>
      </w:r>
    </w:p>
    <w:p w:rsidR="00934357" w:rsidRDefault="00934357" w:rsidP="00F019E5">
      <w:pPr>
        <w:spacing w:after="0"/>
        <w:rPr>
          <w:u w:val="single"/>
        </w:rPr>
      </w:pPr>
    </w:p>
    <w:p w:rsidR="00934357" w:rsidRDefault="00934357" w:rsidP="00F019E5">
      <w:pPr>
        <w:spacing w:after="0"/>
        <w:rPr>
          <w:u w:val="single"/>
        </w:rPr>
      </w:pPr>
    </w:p>
    <w:p w:rsidR="000A0A55" w:rsidRDefault="000A0A55" w:rsidP="00F019E5">
      <w:pPr>
        <w:spacing w:after="0"/>
        <w:rPr>
          <w:u w:val="single"/>
        </w:rPr>
      </w:pPr>
    </w:p>
    <w:p w:rsidR="000A0A55" w:rsidRDefault="000A0A55" w:rsidP="00F019E5">
      <w:pPr>
        <w:spacing w:after="0"/>
        <w:rPr>
          <w:u w:val="single"/>
        </w:rPr>
      </w:pPr>
    </w:p>
    <w:p w:rsidR="002A6281" w:rsidRPr="00F019E5" w:rsidRDefault="00934357" w:rsidP="00F019E5">
      <w:pPr>
        <w:spacing w:after="0"/>
        <w:rPr>
          <w:rFonts w:ascii="Arial" w:hAnsi="Arial" w:cs="Arial"/>
        </w:rPr>
      </w:pPr>
      <w:r>
        <w:rPr>
          <w:u w:val="single"/>
        </w:rPr>
        <w:lastRenderedPageBreak/>
        <w:t>G</w:t>
      </w:r>
      <w:r w:rsidR="002A6281" w:rsidRPr="00C35B75">
        <w:rPr>
          <w:u w:val="single"/>
        </w:rPr>
        <w:t>warancja</w:t>
      </w:r>
    </w:p>
    <w:p w:rsidR="002A6281" w:rsidRPr="00085E1C" w:rsidRDefault="002A6281" w:rsidP="002A6281">
      <w:pPr>
        <w:pStyle w:val="Bezodstpw"/>
        <w:jc w:val="both"/>
        <w:rPr>
          <w:lang w:val="pl-PL"/>
        </w:rPr>
      </w:pPr>
      <w:r w:rsidRPr="00085E1C">
        <w:rPr>
          <w:lang w:val="pl-PL"/>
        </w:rPr>
        <w:t>Klient końcowy</w:t>
      </w:r>
      <w:r>
        <w:rPr>
          <w:lang w:val="pl-PL"/>
        </w:rPr>
        <w:t>,</w:t>
      </w:r>
      <w:r w:rsidRPr="00085E1C">
        <w:rPr>
          <w:lang w:val="pl-PL"/>
        </w:rPr>
        <w:t xml:space="preserve"> pod warunkiem przedłożenia paragonu z kasy lub faktury potwierdzającej datę zakupu</w:t>
      </w:r>
      <w:r>
        <w:rPr>
          <w:lang w:val="pl-PL"/>
        </w:rPr>
        <w:t>,</w:t>
      </w:r>
      <w:r w:rsidRPr="00085E1C">
        <w:rPr>
          <w:lang w:val="pl-PL"/>
        </w:rPr>
        <w:t xml:space="preserve"> jest chroniony z tytułu:</w:t>
      </w:r>
    </w:p>
    <w:p w:rsidR="002A6281" w:rsidRDefault="002A6281" w:rsidP="002A6281">
      <w:pPr>
        <w:pStyle w:val="Bezodstpw"/>
        <w:jc w:val="both"/>
      </w:pPr>
      <w:r w:rsidRPr="0012133B">
        <w:rPr>
          <w:lang w:val="pl-PL"/>
        </w:rPr>
        <w:t xml:space="preserve">- gwarancji z przepisów ogólnych z art. </w:t>
      </w:r>
      <w:r>
        <w:t xml:space="preserve">L. 211-1 i następnych Kodeksu konsumenta w okresie dwóch lat od daty zakupu  </w:t>
      </w:r>
    </w:p>
    <w:p w:rsidR="002A6281" w:rsidRPr="00085E1C" w:rsidRDefault="002A6281" w:rsidP="002A6281">
      <w:pPr>
        <w:pStyle w:val="Bezodstpw"/>
        <w:jc w:val="both"/>
        <w:rPr>
          <w:lang w:val="pl-PL"/>
        </w:rPr>
      </w:pPr>
      <w:r w:rsidRPr="00085E1C">
        <w:rPr>
          <w:lang w:val="pl-PL"/>
        </w:rPr>
        <w:t xml:space="preserve">- </w:t>
      </w:r>
      <w:r>
        <w:rPr>
          <w:lang w:val="pl-PL"/>
        </w:rPr>
        <w:t>g</w:t>
      </w:r>
      <w:r w:rsidRPr="00085E1C">
        <w:rPr>
          <w:lang w:val="pl-PL"/>
        </w:rPr>
        <w:t xml:space="preserve">warancji z przepisów ogólnych obejmującej wady ukryte w trybie artykułu 1641 </w:t>
      </w:r>
      <w:r>
        <w:rPr>
          <w:lang w:val="pl-PL"/>
        </w:rPr>
        <w:t>Kodeksu Cywilnego</w:t>
      </w:r>
    </w:p>
    <w:p w:rsidR="002A6281" w:rsidRPr="00085E1C" w:rsidRDefault="002A6281" w:rsidP="002A6281">
      <w:pPr>
        <w:pStyle w:val="Bezodstpw"/>
        <w:jc w:val="both"/>
        <w:rPr>
          <w:lang w:val="pl-PL"/>
        </w:rPr>
      </w:pPr>
      <w:r w:rsidRPr="00085E1C">
        <w:rPr>
          <w:lang w:val="pl-PL"/>
        </w:rPr>
        <w:t xml:space="preserve">- </w:t>
      </w:r>
      <w:r>
        <w:rPr>
          <w:lang w:val="pl-PL"/>
        </w:rPr>
        <w:t>g</w:t>
      </w:r>
      <w:r w:rsidRPr="00085E1C">
        <w:rPr>
          <w:lang w:val="pl-PL"/>
        </w:rPr>
        <w:t xml:space="preserve">warancji umownej na okres </w:t>
      </w:r>
      <w:r>
        <w:rPr>
          <w:lang w:val="pl-PL"/>
        </w:rPr>
        <w:t xml:space="preserve">trzech </w:t>
      </w:r>
      <w:r w:rsidRPr="00085E1C">
        <w:rPr>
          <w:lang w:val="pl-PL"/>
        </w:rPr>
        <w:t xml:space="preserve"> lat (od daty zakupu produktu) </w:t>
      </w:r>
      <w:r>
        <w:rPr>
          <w:lang w:val="pl-PL"/>
        </w:rPr>
        <w:t>na kartę elektroniczną</w:t>
      </w:r>
      <w:r w:rsidRPr="00085E1C">
        <w:rPr>
          <w:lang w:val="pl-PL"/>
        </w:rPr>
        <w:t xml:space="preserve"> oraz siłowniki. W ramach gwarancji umownej koszty wysyłki ponosi klient, natomiast koszty odesłania pokrywa firma </w:t>
      </w:r>
      <w:r w:rsidR="00934357">
        <w:rPr>
          <w:lang w:val="pl-PL"/>
        </w:rPr>
        <w:t xml:space="preserve">Hexagones </w:t>
      </w:r>
      <w:r>
        <w:rPr>
          <w:lang w:val="pl-PL"/>
        </w:rPr>
        <w:t>sp. z o.o. -</w:t>
      </w:r>
      <w:r w:rsidRPr="00085E1C">
        <w:rPr>
          <w:lang w:val="pl-PL"/>
        </w:rPr>
        <w:t xml:space="preserve"> </w:t>
      </w:r>
      <w:r>
        <w:rPr>
          <w:lang w:val="pl-PL"/>
        </w:rPr>
        <w:t>jedynie w przypadku, jeś</w:t>
      </w:r>
      <w:r w:rsidRPr="00085E1C">
        <w:rPr>
          <w:lang w:val="pl-PL"/>
        </w:rPr>
        <w:t xml:space="preserve">li </w:t>
      </w:r>
      <w:r>
        <w:rPr>
          <w:lang w:val="pl-PL"/>
        </w:rPr>
        <w:t xml:space="preserve">uznano reklamację i </w:t>
      </w:r>
      <w:r w:rsidRPr="00085E1C">
        <w:rPr>
          <w:lang w:val="pl-PL"/>
        </w:rPr>
        <w:t>nastąpiła naprawa lub wymiana w ramach gwarancji. W okresie gwarancyjnym proszę pamięta o zachowaniu potwierdzenia zakupu (kwitu kasowego lub kuponu gwarancyjnego</w:t>
      </w:r>
      <w:r>
        <w:rPr>
          <w:lang w:val="pl-PL"/>
        </w:rPr>
        <w:t>) – będzie to Państwu potrzebne w przypadku chęci zwrotu do punktu sprzedaży</w:t>
      </w:r>
      <w:r w:rsidRPr="00085E1C">
        <w:rPr>
          <w:lang w:val="pl-PL"/>
        </w:rPr>
        <w:t>.</w:t>
      </w:r>
    </w:p>
    <w:p w:rsidR="002A6281" w:rsidRDefault="002A6281" w:rsidP="002A6281">
      <w:pPr>
        <w:pStyle w:val="Bezodstpw"/>
        <w:jc w:val="both"/>
        <w:rPr>
          <w:u w:val="single"/>
          <w:lang w:val="pl-PL"/>
        </w:rPr>
      </w:pPr>
    </w:p>
    <w:p w:rsidR="002A6281" w:rsidRPr="00085E1C" w:rsidRDefault="002A6281" w:rsidP="002A6281">
      <w:pPr>
        <w:pStyle w:val="Bezodstpw"/>
        <w:jc w:val="both"/>
        <w:rPr>
          <w:u w:val="single"/>
          <w:lang w:val="pl-PL"/>
        </w:rPr>
      </w:pPr>
      <w:r w:rsidRPr="00085E1C">
        <w:rPr>
          <w:u w:val="single"/>
          <w:lang w:val="pl-PL"/>
        </w:rPr>
        <w:t>Zakres gwarancji</w:t>
      </w:r>
    </w:p>
    <w:p w:rsidR="002A6281" w:rsidRPr="00085E1C" w:rsidRDefault="00377F88" w:rsidP="002A6281">
      <w:pPr>
        <w:pStyle w:val="Bezodstpw"/>
        <w:jc w:val="both"/>
        <w:rPr>
          <w:lang w:val="pl-PL"/>
        </w:rPr>
      </w:pPr>
      <w:r>
        <w:rPr>
          <w:lang w:val="pl-PL"/>
        </w:rPr>
        <w:t xml:space="preserve">Produkty </w:t>
      </w:r>
      <w:r w:rsidR="002A6281" w:rsidRPr="00085E1C">
        <w:rPr>
          <w:lang w:val="pl-PL"/>
        </w:rPr>
        <w:t>przeznaczone</w:t>
      </w:r>
      <w:r w:rsidR="002A6281">
        <w:rPr>
          <w:lang w:val="pl-PL"/>
        </w:rPr>
        <w:t xml:space="preserve"> są do wyłącznego użytku w domu</w:t>
      </w:r>
      <w:r w:rsidR="002A6281" w:rsidRPr="00085E1C">
        <w:rPr>
          <w:lang w:val="pl-PL"/>
        </w:rPr>
        <w:t xml:space="preserve">. </w:t>
      </w:r>
      <w:r w:rsidR="002A6281">
        <w:rPr>
          <w:lang w:val="pl-PL"/>
        </w:rPr>
        <w:t>Gwarancja nie będzie ważna w przypadku używania naszych urządzeń dla celów zawodowych</w:t>
      </w:r>
      <w:r w:rsidR="002A6281" w:rsidRPr="00085E1C">
        <w:rPr>
          <w:lang w:val="pl-PL"/>
        </w:rPr>
        <w:t>.</w:t>
      </w:r>
    </w:p>
    <w:p w:rsidR="002A6281" w:rsidRPr="0016629C" w:rsidRDefault="002A6281" w:rsidP="002A6281">
      <w:pPr>
        <w:pStyle w:val="Bezodstpw"/>
        <w:jc w:val="both"/>
        <w:rPr>
          <w:lang w:val="pl-PL"/>
        </w:rPr>
      </w:pPr>
      <w:r w:rsidRPr="0016629C">
        <w:rPr>
          <w:lang w:val="pl-PL"/>
        </w:rPr>
        <w:t xml:space="preserve">Niniejsza gwarancja nie obejmuje szkód powstałych w </w:t>
      </w:r>
      <w:r>
        <w:rPr>
          <w:lang w:val="pl-PL"/>
        </w:rPr>
        <w:t>następstwie</w:t>
      </w:r>
      <w:r w:rsidRPr="0016629C">
        <w:rPr>
          <w:lang w:val="pl-PL"/>
        </w:rPr>
        <w:t xml:space="preserve"> wypadku, niewłaściwego użytkowania, zmian w samym produkcie, nieprzestrzegania zaleceń tej Instrukcji lub niewłaściwego napięcia w sieci.</w:t>
      </w:r>
    </w:p>
    <w:p w:rsidR="002A6281" w:rsidRPr="0016629C" w:rsidRDefault="002A6281" w:rsidP="002A6281">
      <w:pPr>
        <w:pStyle w:val="Bezodstpw"/>
        <w:jc w:val="both"/>
        <w:rPr>
          <w:lang w:val="pl-PL"/>
        </w:rPr>
      </w:pPr>
      <w:r>
        <w:rPr>
          <w:lang w:val="pl-PL"/>
        </w:rPr>
        <w:t>Niniejsza gwarancja nie obejmuje zwykłego zużycia pewnych części, takich jak baterie, bezpieczniki, żarówki</w:t>
      </w:r>
      <w:r w:rsidRPr="0016629C">
        <w:rPr>
          <w:lang w:val="pl-PL"/>
        </w:rPr>
        <w:t>.</w:t>
      </w:r>
    </w:p>
    <w:p w:rsidR="002A6281" w:rsidRDefault="002A6281" w:rsidP="002A6281">
      <w:pPr>
        <w:pStyle w:val="Bezodstpw"/>
        <w:jc w:val="both"/>
      </w:pPr>
    </w:p>
    <w:p w:rsidR="002A6281" w:rsidRPr="001C786F" w:rsidRDefault="002A6281" w:rsidP="002A6281">
      <w:pPr>
        <w:pStyle w:val="Bezodstpw"/>
        <w:jc w:val="both"/>
        <w:rPr>
          <w:lang w:val="pl-PL"/>
        </w:rPr>
      </w:pPr>
      <w:r w:rsidRPr="001C786F">
        <w:rPr>
          <w:lang w:val="pl-PL"/>
        </w:rPr>
        <w:t>Zobowiązujemy się</w:t>
      </w:r>
      <w:r>
        <w:rPr>
          <w:lang w:val="pl-PL"/>
        </w:rPr>
        <w:t>:</w:t>
      </w:r>
    </w:p>
    <w:p w:rsidR="002A6281" w:rsidRPr="0016629C" w:rsidRDefault="002A6281" w:rsidP="002A6281">
      <w:pPr>
        <w:pStyle w:val="Bezodstpw"/>
        <w:jc w:val="both"/>
        <w:rPr>
          <w:lang w:val="pl-PL"/>
        </w:rPr>
      </w:pPr>
      <w:r w:rsidRPr="0016629C">
        <w:rPr>
          <w:lang w:val="pl-PL"/>
        </w:rPr>
        <w:t xml:space="preserve">• </w:t>
      </w:r>
      <w:r>
        <w:rPr>
          <w:lang w:val="pl-PL"/>
        </w:rPr>
        <w:t>s</w:t>
      </w:r>
      <w:r w:rsidRPr="0016629C">
        <w:rPr>
          <w:lang w:val="pl-PL"/>
        </w:rPr>
        <w:t>tarać się pomóc Państwu do poprawy komfortu Państwa życia oferując pełną gamę produktów prostych, estetycznych, innowacyjnych i godnych zaufania.</w:t>
      </w:r>
    </w:p>
    <w:p w:rsidR="002A6281" w:rsidRPr="00F02D74" w:rsidRDefault="002A6281" w:rsidP="002A6281">
      <w:pPr>
        <w:pStyle w:val="Bezodstpw"/>
        <w:jc w:val="both"/>
        <w:rPr>
          <w:lang w:val="pl-PL"/>
        </w:rPr>
      </w:pPr>
      <w:r w:rsidRPr="00F02D74">
        <w:rPr>
          <w:lang w:val="pl-PL"/>
        </w:rPr>
        <w:t xml:space="preserve">• </w:t>
      </w:r>
      <w:r>
        <w:rPr>
          <w:lang w:val="pl-PL"/>
        </w:rPr>
        <w:t>p</w:t>
      </w:r>
      <w:r w:rsidRPr="00F02D74">
        <w:rPr>
          <w:lang w:val="pl-PL"/>
        </w:rPr>
        <w:t>rzewidywać nowe tendencje i rozwiązania w zakresie sposobu życia i starać się, by Państwo z nich korzystali.</w:t>
      </w:r>
    </w:p>
    <w:p w:rsidR="002A6281" w:rsidRPr="00A971EE" w:rsidRDefault="002A6281" w:rsidP="002A6281">
      <w:pPr>
        <w:pStyle w:val="Bezodstpw"/>
        <w:jc w:val="both"/>
        <w:rPr>
          <w:lang w:val="pl-PL"/>
        </w:rPr>
      </w:pPr>
      <w:r w:rsidRPr="00A971EE">
        <w:rPr>
          <w:lang w:val="pl-PL"/>
        </w:rPr>
        <w:t xml:space="preserve">• </w:t>
      </w:r>
      <w:r>
        <w:rPr>
          <w:lang w:val="pl-PL"/>
        </w:rPr>
        <w:t>z</w:t>
      </w:r>
      <w:r w:rsidRPr="00A971EE">
        <w:rPr>
          <w:lang w:val="pl-PL"/>
        </w:rPr>
        <w:t xml:space="preserve">apewnić minimum dwuletnią gwarancję na całą gamę naszych produktów </w:t>
      </w:r>
    </w:p>
    <w:p w:rsidR="002A6281" w:rsidRPr="00A971EE" w:rsidRDefault="002A6281" w:rsidP="002A6281">
      <w:pPr>
        <w:pStyle w:val="Bezodstpw"/>
        <w:jc w:val="both"/>
        <w:rPr>
          <w:lang w:val="pl-PL"/>
        </w:rPr>
      </w:pPr>
      <w:r w:rsidRPr="00A971EE">
        <w:rPr>
          <w:lang w:val="pl-PL"/>
        </w:rPr>
        <w:t xml:space="preserve">• </w:t>
      </w:r>
      <w:r>
        <w:rPr>
          <w:lang w:val="pl-PL"/>
        </w:rPr>
        <w:t>z</w:t>
      </w:r>
      <w:r w:rsidRPr="00A971EE">
        <w:rPr>
          <w:lang w:val="pl-PL"/>
        </w:rPr>
        <w:t>apewnić pełną satysfakcję z jakości naszych produktów i usług.</w:t>
      </w:r>
    </w:p>
    <w:p w:rsidR="002A6281" w:rsidRPr="00A971EE" w:rsidRDefault="002A6281" w:rsidP="002A6281">
      <w:pPr>
        <w:pStyle w:val="Bezodstpw"/>
        <w:jc w:val="both"/>
        <w:rPr>
          <w:lang w:val="pl-PL"/>
        </w:rPr>
      </w:pPr>
      <w:r w:rsidRPr="00A971EE">
        <w:rPr>
          <w:lang w:val="pl-PL"/>
        </w:rPr>
        <w:t xml:space="preserve">• </w:t>
      </w:r>
      <w:r>
        <w:rPr>
          <w:lang w:val="pl-PL"/>
        </w:rPr>
        <w:t>p</w:t>
      </w:r>
      <w:r w:rsidRPr="00A971EE">
        <w:rPr>
          <w:lang w:val="pl-PL"/>
        </w:rPr>
        <w:t>rzez cały czas zwracać uwagę na Państwa uwagi i zapewniać porady i pomoc naszego działu obsługi klientów.</w:t>
      </w:r>
    </w:p>
    <w:p w:rsidR="002A6281" w:rsidRPr="00A971EE" w:rsidRDefault="002A6281" w:rsidP="002A6281">
      <w:pPr>
        <w:pStyle w:val="Bezodstpw"/>
        <w:jc w:val="both"/>
        <w:rPr>
          <w:lang w:val="pl-PL"/>
        </w:rPr>
      </w:pPr>
    </w:p>
    <w:p w:rsidR="002A6281" w:rsidRDefault="002A6281" w:rsidP="002A6281">
      <w:pPr>
        <w:pStyle w:val="Tytu"/>
        <w:ind w:left="2832" w:firstLine="708"/>
        <w:rPr>
          <w:rFonts w:ascii="Calibri" w:hAnsi="Calibri"/>
          <w:sz w:val="28"/>
          <w:szCs w:val="28"/>
          <w:u w:val="single"/>
        </w:rPr>
      </w:pPr>
    </w:p>
    <w:p w:rsidR="002A6281" w:rsidRPr="007C6390" w:rsidRDefault="002A6281" w:rsidP="002A6281">
      <w:pPr>
        <w:pStyle w:val="Tytu"/>
        <w:ind w:left="2832" w:firstLine="708"/>
        <w:rPr>
          <w:rFonts w:ascii="Calibri" w:hAnsi="Calibri"/>
          <w:sz w:val="28"/>
          <w:szCs w:val="28"/>
          <w:u w:val="single"/>
        </w:rPr>
      </w:pPr>
      <w:r w:rsidRPr="007C6390">
        <w:rPr>
          <w:rFonts w:ascii="Calibri" w:hAnsi="Calibri"/>
          <w:sz w:val="28"/>
          <w:szCs w:val="28"/>
          <w:u w:val="single"/>
        </w:rPr>
        <w:t>KARTA GWARANCYJNA</w:t>
      </w:r>
    </w:p>
    <w:p w:rsidR="002A6281" w:rsidRPr="007C6390" w:rsidRDefault="002A6281" w:rsidP="002A6281">
      <w:pPr>
        <w:jc w:val="center"/>
        <w:rPr>
          <w:sz w:val="28"/>
          <w:szCs w:val="28"/>
        </w:rPr>
      </w:pPr>
    </w:p>
    <w:p w:rsidR="002A6281" w:rsidRPr="007C6390" w:rsidRDefault="002A6281" w:rsidP="002A6281">
      <w:pPr>
        <w:tabs>
          <w:tab w:val="left" w:leader="dot" w:pos="8505"/>
        </w:tabs>
        <w:spacing w:line="480" w:lineRule="auto"/>
        <w:rPr>
          <w:b/>
          <w:bCs/>
          <w:sz w:val="28"/>
          <w:szCs w:val="28"/>
        </w:rPr>
      </w:pPr>
      <w:r w:rsidRPr="007C6390">
        <w:rPr>
          <w:b/>
          <w:bCs/>
          <w:sz w:val="28"/>
          <w:szCs w:val="28"/>
        </w:rPr>
        <w:t xml:space="preserve">Nazwa urządzenia: </w:t>
      </w:r>
      <w:r w:rsidRPr="007C6390">
        <w:rPr>
          <w:b/>
          <w:bCs/>
          <w:sz w:val="28"/>
          <w:szCs w:val="28"/>
        </w:rPr>
        <w:tab/>
      </w:r>
    </w:p>
    <w:p w:rsidR="002A6281" w:rsidRPr="007C6390" w:rsidRDefault="002A6281" w:rsidP="002A6281">
      <w:pPr>
        <w:tabs>
          <w:tab w:val="left" w:leader="dot" w:pos="8505"/>
        </w:tabs>
        <w:spacing w:line="480" w:lineRule="auto"/>
        <w:rPr>
          <w:b/>
          <w:bCs/>
          <w:sz w:val="28"/>
          <w:szCs w:val="28"/>
        </w:rPr>
      </w:pPr>
      <w:r w:rsidRPr="007C6390">
        <w:rPr>
          <w:b/>
          <w:bCs/>
          <w:sz w:val="28"/>
          <w:szCs w:val="28"/>
        </w:rPr>
        <w:t xml:space="preserve">Nr Seryjny: </w:t>
      </w:r>
      <w:r w:rsidRPr="007C6390">
        <w:rPr>
          <w:b/>
          <w:bCs/>
          <w:sz w:val="28"/>
          <w:szCs w:val="28"/>
        </w:rPr>
        <w:tab/>
      </w:r>
    </w:p>
    <w:p w:rsidR="002A6281" w:rsidRPr="007C6390" w:rsidRDefault="002A6281" w:rsidP="002A6281">
      <w:pPr>
        <w:pStyle w:val="Tekstpodstawowy"/>
        <w:tabs>
          <w:tab w:val="left" w:leader="dot" w:pos="8505"/>
        </w:tabs>
        <w:rPr>
          <w:rFonts w:ascii="Calibri" w:hAnsi="Calibri"/>
          <w:sz w:val="28"/>
          <w:szCs w:val="28"/>
        </w:rPr>
      </w:pPr>
      <w:r w:rsidRPr="007C6390">
        <w:rPr>
          <w:rFonts w:ascii="Calibri" w:hAnsi="Calibri"/>
          <w:sz w:val="28"/>
          <w:szCs w:val="28"/>
        </w:rPr>
        <w:t xml:space="preserve">Data zakupu: </w:t>
      </w:r>
      <w:r w:rsidRPr="007C6390">
        <w:rPr>
          <w:rFonts w:ascii="Calibri" w:hAnsi="Calibri"/>
          <w:sz w:val="28"/>
          <w:szCs w:val="28"/>
        </w:rPr>
        <w:tab/>
      </w:r>
    </w:p>
    <w:p w:rsidR="002A6281" w:rsidRDefault="002A6281" w:rsidP="002A6281">
      <w:pPr>
        <w:pStyle w:val="Tekstpodstawowy"/>
        <w:tabs>
          <w:tab w:val="left" w:leader="dot" w:pos="8505"/>
        </w:tabs>
        <w:rPr>
          <w:rFonts w:ascii="Calibri" w:hAnsi="Calibri"/>
          <w:sz w:val="28"/>
          <w:szCs w:val="28"/>
        </w:rPr>
      </w:pPr>
      <w:r w:rsidRPr="007C6390">
        <w:rPr>
          <w:rFonts w:ascii="Calibri" w:hAnsi="Calibri"/>
          <w:sz w:val="28"/>
          <w:szCs w:val="28"/>
        </w:rPr>
        <w:t xml:space="preserve">Nazwisko klienta: </w:t>
      </w:r>
      <w:r w:rsidRPr="007C6390">
        <w:rPr>
          <w:rFonts w:ascii="Calibri" w:hAnsi="Calibri"/>
          <w:sz w:val="28"/>
          <w:szCs w:val="28"/>
        </w:rPr>
        <w:tab/>
      </w:r>
    </w:p>
    <w:p w:rsidR="004B48AE" w:rsidRDefault="004B48AE" w:rsidP="002A6281">
      <w:pPr>
        <w:pStyle w:val="Tekstpodstawowy"/>
        <w:tabs>
          <w:tab w:val="left" w:leader="dot" w:pos="8505"/>
        </w:tabs>
        <w:rPr>
          <w:rFonts w:ascii="Calibri" w:hAnsi="Calibri"/>
          <w:sz w:val="28"/>
          <w:szCs w:val="28"/>
        </w:rPr>
      </w:pPr>
    </w:p>
    <w:p w:rsidR="004B48AE" w:rsidRPr="007C6390" w:rsidRDefault="004B48AE" w:rsidP="002A6281">
      <w:pPr>
        <w:pStyle w:val="Tekstpodstawowy"/>
        <w:tabs>
          <w:tab w:val="left" w:leader="dot" w:pos="8505"/>
        </w:tabs>
        <w:rPr>
          <w:rFonts w:ascii="Calibri" w:hAnsi="Calibri"/>
          <w:sz w:val="28"/>
          <w:szCs w:val="28"/>
        </w:rPr>
      </w:pPr>
    </w:p>
    <w:p w:rsidR="002A6281" w:rsidRPr="007C6390" w:rsidRDefault="00582118" w:rsidP="002A6281">
      <w:pPr>
        <w:pStyle w:val="Tekstpodstawowy"/>
        <w:rPr>
          <w:sz w:val="28"/>
          <w:szCs w:val="28"/>
        </w:rPr>
      </w:pPr>
      <w:r>
        <w:rPr>
          <w:noProof/>
          <w:sz w:val="28"/>
          <w:szCs w:val="28"/>
        </w:rPr>
        <w:lastRenderedPageBreak/>
        <mc:AlternateContent>
          <mc:Choice Requires="wps">
            <w:drawing>
              <wp:anchor distT="0" distB="0" distL="114300" distR="114300" simplePos="0" relativeHeight="251728896" behindDoc="0" locked="0" layoutInCell="1" allowOverlap="1">
                <wp:simplePos x="0" y="0"/>
                <wp:positionH relativeFrom="column">
                  <wp:posOffset>1640840</wp:posOffset>
                </wp:positionH>
                <wp:positionV relativeFrom="paragraph">
                  <wp:posOffset>86360</wp:posOffset>
                </wp:positionV>
                <wp:extent cx="2428875" cy="937260"/>
                <wp:effectExtent l="0" t="0" r="28575" b="1524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9372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29.2pt;margin-top:6.8pt;width:191.25pt;height:73.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"/>
            </w:pict>
          </mc:Fallback>
        </mc:AlternateContent>
      </w:r>
    </w:p>
    <w:p w:rsidR="002A6281" w:rsidRPr="007C6390" w:rsidRDefault="002A6281" w:rsidP="002A6281">
      <w:pPr>
        <w:pStyle w:val="Tekstpodstawowy"/>
        <w:jc w:val="center"/>
        <w:rPr>
          <w:sz w:val="28"/>
          <w:szCs w:val="28"/>
        </w:rPr>
      </w:pPr>
    </w:p>
    <w:p w:rsidR="002A6281" w:rsidRPr="007C6390" w:rsidRDefault="002A6281" w:rsidP="002A6281">
      <w:pPr>
        <w:pStyle w:val="Tekstpodstawowy"/>
        <w:jc w:val="center"/>
        <w:rPr>
          <w:sz w:val="28"/>
          <w:szCs w:val="28"/>
        </w:rPr>
      </w:pPr>
    </w:p>
    <w:p w:rsidR="002A6281" w:rsidRPr="007C6390" w:rsidRDefault="002A6281" w:rsidP="002A6281">
      <w:pPr>
        <w:pStyle w:val="Tekstpodstawowy"/>
        <w:jc w:val="center"/>
        <w:rPr>
          <w:sz w:val="28"/>
          <w:szCs w:val="28"/>
        </w:rPr>
      </w:pPr>
      <w:r w:rsidRPr="007C6390">
        <w:rPr>
          <w:sz w:val="28"/>
          <w:szCs w:val="28"/>
        </w:rPr>
        <w:t>Miejsce zakupu (pieczątka sklepu i podpis)</w:t>
      </w:r>
    </w:p>
    <w:p w:rsidR="002A6281" w:rsidRPr="00934357" w:rsidRDefault="002A6281" w:rsidP="002A6281">
      <w:pPr>
        <w:autoSpaceDE w:val="0"/>
        <w:autoSpaceDN w:val="0"/>
        <w:adjustRightInd w:val="0"/>
        <w:jc w:val="center"/>
        <w:rPr>
          <w:b/>
          <w:sz w:val="28"/>
          <w:szCs w:val="28"/>
          <w:lang w:val="en-US"/>
        </w:rPr>
      </w:pPr>
      <w:r w:rsidRPr="00934357">
        <w:rPr>
          <w:b/>
          <w:sz w:val="28"/>
          <w:szCs w:val="28"/>
          <w:lang w:val="en-US"/>
        </w:rPr>
        <w:t xml:space="preserve">Importer: </w:t>
      </w:r>
      <w:r w:rsidR="00934357" w:rsidRPr="00934357">
        <w:rPr>
          <w:b/>
          <w:sz w:val="28"/>
          <w:szCs w:val="28"/>
          <w:lang w:val="en-US"/>
        </w:rPr>
        <w:t>Hexagones</w:t>
      </w:r>
      <w:r w:rsidRPr="00934357">
        <w:rPr>
          <w:b/>
          <w:sz w:val="28"/>
          <w:szCs w:val="28"/>
          <w:lang w:val="en-US"/>
        </w:rPr>
        <w:t xml:space="preserve"> Sp. z o.o.</w:t>
      </w:r>
    </w:p>
    <w:p w:rsidR="002A6281" w:rsidRPr="007C6390" w:rsidRDefault="002A6281" w:rsidP="002A6281">
      <w:pPr>
        <w:autoSpaceDE w:val="0"/>
        <w:autoSpaceDN w:val="0"/>
        <w:adjustRightInd w:val="0"/>
        <w:jc w:val="center"/>
        <w:rPr>
          <w:b/>
          <w:sz w:val="28"/>
          <w:szCs w:val="28"/>
        </w:rPr>
      </w:pPr>
      <w:r w:rsidRPr="007C6390">
        <w:rPr>
          <w:b/>
          <w:sz w:val="28"/>
          <w:szCs w:val="28"/>
        </w:rPr>
        <w:t>Ul. Robotnicza 72</w:t>
      </w:r>
    </w:p>
    <w:p w:rsidR="002A6281" w:rsidRPr="007C6390" w:rsidRDefault="002A6281" w:rsidP="002A6281">
      <w:pPr>
        <w:autoSpaceDE w:val="0"/>
        <w:autoSpaceDN w:val="0"/>
        <w:adjustRightInd w:val="0"/>
        <w:jc w:val="center"/>
        <w:rPr>
          <w:b/>
          <w:sz w:val="28"/>
          <w:szCs w:val="28"/>
        </w:rPr>
      </w:pPr>
      <w:r w:rsidRPr="007C6390">
        <w:rPr>
          <w:b/>
          <w:sz w:val="28"/>
          <w:szCs w:val="28"/>
        </w:rPr>
        <w:t>53-608 Wrocław</w:t>
      </w:r>
    </w:p>
    <w:p w:rsidR="002A6281" w:rsidRPr="007C6390" w:rsidRDefault="002A6281" w:rsidP="002A6281">
      <w:pPr>
        <w:autoSpaceDE w:val="0"/>
        <w:autoSpaceDN w:val="0"/>
        <w:adjustRightInd w:val="0"/>
        <w:jc w:val="center"/>
        <w:rPr>
          <w:b/>
          <w:sz w:val="28"/>
          <w:szCs w:val="28"/>
        </w:rPr>
      </w:pPr>
      <w:r w:rsidRPr="007C6390">
        <w:rPr>
          <w:b/>
          <w:sz w:val="28"/>
          <w:szCs w:val="28"/>
        </w:rPr>
        <w:t>Tel:  717827979, 502700521</w:t>
      </w:r>
    </w:p>
    <w:p w:rsidR="002A6281" w:rsidRPr="007C6390" w:rsidRDefault="002A6281" w:rsidP="002A6281">
      <w:pPr>
        <w:autoSpaceDE w:val="0"/>
        <w:autoSpaceDN w:val="0"/>
        <w:adjustRightInd w:val="0"/>
        <w:jc w:val="center"/>
        <w:rPr>
          <w:b/>
          <w:sz w:val="28"/>
          <w:szCs w:val="28"/>
        </w:rPr>
      </w:pPr>
      <w:r w:rsidRPr="007C6390">
        <w:rPr>
          <w:b/>
          <w:sz w:val="28"/>
          <w:szCs w:val="28"/>
        </w:rPr>
        <w:t>Fax: 717827950</w:t>
      </w:r>
    </w:p>
    <w:p w:rsidR="002A6281" w:rsidRPr="007C6390" w:rsidRDefault="002A6281" w:rsidP="002A6281">
      <w:pPr>
        <w:autoSpaceDE w:val="0"/>
        <w:autoSpaceDN w:val="0"/>
        <w:adjustRightInd w:val="0"/>
        <w:jc w:val="center"/>
        <w:rPr>
          <w:b/>
          <w:sz w:val="28"/>
          <w:szCs w:val="28"/>
        </w:rPr>
      </w:pPr>
      <w:r w:rsidRPr="007C6390">
        <w:rPr>
          <w:b/>
          <w:sz w:val="28"/>
          <w:szCs w:val="28"/>
        </w:rPr>
        <w:t>Serwis pracuje w godzinach 06.00-15.00 od poniedziałku do piątku</w:t>
      </w:r>
    </w:p>
    <w:p w:rsidR="002A6281" w:rsidRPr="007C6390" w:rsidRDefault="002A6281" w:rsidP="002A6281">
      <w:pPr>
        <w:autoSpaceDE w:val="0"/>
        <w:autoSpaceDN w:val="0"/>
        <w:adjustRightInd w:val="0"/>
        <w:jc w:val="center"/>
        <w:rPr>
          <w:b/>
          <w:sz w:val="28"/>
          <w:szCs w:val="28"/>
        </w:rPr>
      </w:pPr>
      <w:r w:rsidRPr="007C6390">
        <w:rPr>
          <w:b/>
          <w:sz w:val="28"/>
          <w:szCs w:val="28"/>
        </w:rPr>
        <w:t xml:space="preserve">Email: </w:t>
      </w:r>
      <w:hyperlink r:id="rId49" w:history="1">
        <w:r w:rsidRPr="007C6390">
          <w:rPr>
            <w:rStyle w:val="Hipercze"/>
            <w:sz w:val="28"/>
            <w:szCs w:val="28"/>
          </w:rPr>
          <w:t>serwis1@hexagones.com</w:t>
        </w:r>
      </w:hyperlink>
    </w:p>
    <w:p w:rsidR="002A6281" w:rsidRDefault="002A6281" w:rsidP="002A6281">
      <w:pPr>
        <w:rPr>
          <w:sz w:val="24"/>
          <w:szCs w:val="24"/>
        </w:rPr>
      </w:pPr>
    </w:p>
    <w:p w:rsidR="002A6281" w:rsidRPr="005453BB" w:rsidRDefault="002A6281" w:rsidP="002A6281">
      <w:pPr>
        <w:rPr>
          <w:sz w:val="24"/>
          <w:szCs w:val="24"/>
        </w:rPr>
      </w:pPr>
      <w:r w:rsidRPr="005453BB">
        <w:rPr>
          <w:sz w:val="24"/>
          <w:szCs w:val="24"/>
        </w:rPr>
        <w:t>Zanim zgłosisz reklamację, sprawdź dokładnie swój sprzęt i zapoznaj się z instrukcją obsługi</w:t>
      </w:r>
    </w:p>
    <w:p w:rsidR="00EE29E8" w:rsidRDefault="00EE29E8" w:rsidP="002A6281">
      <w:pPr>
        <w:rPr>
          <w:sz w:val="24"/>
          <w:szCs w:val="24"/>
        </w:rPr>
      </w:pPr>
    </w:p>
    <w:p w:rsidR="00EE29E8" w:rsidRDefault="00EE29E8" w:rsidP="002A6281">
      <w:pPr>
        <w:rPr>
          <w:sz w:val="24"/>
          <w:szCs w:val="24"/>
        </w:rPr>
      </w:pPr>
    </w:p>
    <w:p w:rsidR="002A6281" w:rsidRPr="005453BB" w:rsidRDefault="002A6281" w:rsidP="002A6281">
      <w:pPr>
        <w:rPr>
          <w:sz w:val="24"/>
          <w:szCs w:val="24"/>
        </w:rPr>
      </w:pPr>
      <w:r w:rsidRPr="005453BB">
        <w:rPr>
          <w:sz w:val="24"/>
          <w:szCs w:val="24"/>
        </w:rPr>
        <w:t>WARUNKI GWARANCJI:</w:t>
      </w:r>
    </w:p>
    <w:p w:rsidR="002A6281" w:rsidRPr="005453BB" w:rsidRDefault="002A6281" w:rsidP="002A6281">
      <w:pPr>
        <w:rPr>
          <w:sz w:val="24"/>
          <w:szCs w:val="24"/>
        </w:rPr>
      </w:pPr>
    </w:p>
    <w:p w:rsidR="002A6281" w:rsidRPr="005453BB" w:rsidRDefault="002A6281" w:rsidP="002A6281">
      <w:pPr>
        <w:ind w:left="426" w:hanging="426"/>
        <w:rPr>
          <w:sz w:val="24"/>
          <w:szCs w:val="24"/>
        </w:rPr>
      </w:pPr>
      <w:r>
        <w:rPr>
          <w:sz w:val="24"/>
          <w:szCs w:val="24"/>
        </w:rPr>
        <w:t xml:space="preserve">1. </w:t>
      </w:r>
      <w:r>
        <w:rPr>
          <w:sz w:val="24"/>
          <w:szCs w:val="24"/>
        </w:rPr>
        <w:tab/>
      </w:r>
      <w:r w:rsidRPr="005453BB">
        <w:rPr>
          <w:sz w:val="24"/>
          <w:szCs w:val="24"/>
        </w:rPr>
        <w:t>G</w:t>
      </w:r>
      <w:r w:rsidR="00E51B7B">
        <w:rPr>
          <w:sz w:val="24"/>
          <w:szCs w:val="24"/>
        </w:rPr>
        <w:t>warancji udziela się na okres 24</w:t>
      </w:r>
      <w:r w:rsidRPr="005453BB">
        <w:rPr>
          <w:sz w:val="24"/>
          <w:szCs w:val="24"/>
        </w:rPr>
        <w:t xml:space="preserve"> miesięc</w:t>
      </w:r>
      <w:r w:rsidR="00E51B7B">
        <w:rPr>
          <w:sz w:val="24"/>
          <w:szCs w:val="24"/>
        </w:rPr>
        <w:t>y</w:t>
      </w:r>
      <w:r w:rsidRPr="005453BB">
        <w:rPr>
          <w:sz w:val="24"/>
          <w:szCs w:val="24"/>
        </w:rPr>
        <w:t xml:space="preserve"> od daty zakupu.</w:t>
      </w:r>
    </w:p>
    <w:p w:rsidR="002A6281" w:rsidRPr="005453BB" w:rsidRDefault="002A6281" w:rsidP="002A6281">
      <w:pPr>
        <w:ind w:left="426" w:hanging="426"/>
        <w:rPr>
          <w:sz w:val="24"/>
          <w:szCs w:val="24"/>
        </w:rPr>
      </w:pPr>
      <w:r>
        <w:rPr>
          <w:sz w:val="24"/>
          <w:szCs w:val="24"/>
        </w:rPr>
        <w:t xml:space="preserve">2. </w:t>
      </w:r>
      <w:r>
        <w:rPr>
          <w:sz w:val="24"/>
          <w:szCs w:val="24"/>
        </w:rPr>
        <w:tab/>
      </w:r>
      <w:r w:rsidRPr="005453BB">
        <w:rPr>
          <w:sz w:val="24"/>
          <w:szCs w:val="24"/>
        </w:rPr>
        <w:t>Naprawa w ramach gwarancji bę</w:t>
      </w:r>
      <w:r>
        <w:rPr>
          <w:sz w:val="24"/>
          <w:szCs w:val="24"/>
        </w:rPr>
        <w:t>dzie dokonana po przedstawieniu</w:t>
      </w:r>
      <w:r w:rsidRPr="005453BB">
        <w:rPr>
          <w:sz w:val="24"/>
          <w:szCs w:val="24"/>
        </w:rPr>
        <w:t>:</w:t>
      </w:r>
    </w:p>
    <w:p w:rsidR="002A6281" w:rsidRPr="005453BB" w:rsidRDefault="002A6281" w:rsidP="002A6281">
      <w:pPr>
        <w:ind w:left="426" w:hanging="426"/>
        <w:rPr>
          <w:sz w:val="24"/>
          <w:szCs w:val="24"/>
        </w:rPr>
      </w:pPr>
      <w:r>
        <w:rPr>
          <w:sz w:val="24"/>
          <w:szCs w:val="24"/>
        </w:rPr>
        <w:tab/>
        <w:t xml:space="preserve">- </w:t>
      </w:r>
      <w:r w:rsidRPr="005453BB">
        <w:rPr>
          <w:sz w:val="24"/>
          <w:szCs w:val="24"/>
        </w:rPr>
        <w:t>ważnej i poprawnie wystawionej karty gwarancyjnej</w:t>
      </w:r>
    </w:p>
    <w:p w:rsidR="002A6281" w:rsidRPr="005453BB" w:rsidRDefault="002A6281" w:rsidP="002A6281">
      <w:pPr>
        <w:ind w:left="426" w:hanging="426"/>
        <w:rPr>
          <w:sz w:val="24"/>
          <w:szCs w:val="24"/>
        </w:rPr>
      </w:pPr>
      <w:r>
        <w:rPr>
          <w:sz w:val="24"/>
          <w:szCs w:val="24"/>
        </w:rPr>
        <w:tab/>
        <w:t xml:space="preserve">- </w:t>
      </w:r>
      <w:r w:rsidRPr="005453BB">
        <w:rPr>
          <w:sz w:val="24"/>
          <w:szCs w:val="24"/>
        </w:rPr>
        <w:t>rachunku lub paragonu z wyraźną datą zakupu i pieczątką sklepu</w:t>
      </w:r>
    </w:p>
    <w:p w:rsidR="002A6281" w:rsidRPr="005453BB" w:rsidRDefault="002A6281" w:rsidP="002A6281">
      <w:pPr>
        <w:ind w:left="426" w:hanging="426"/>
        <w:rPr>
          <w:sz w:val="24"/>
          <w:szCs w:val="24"/>
        </w:rPr>
      </w:pPr>
      <w:r>
        <w:rPr>
          <w:sz w:val="24"/>
          <w:szCs w:val="24"/>
        </w:rPr>
        <w:t xml:space="preserve">3. </w:t>
      </w:r>
      <w:r>
        <w:rPr>
          <w:sz w:val="24"/>
          <w:szCs w:val="24"/>
        </w:rPr>
        <w:tab/>
      </w:r>
      <w:r w:rsidRPr="005453BB">
        <w:rPr>
          <w:sz w:val="24"/>
          <w:szCs w:val="24"/>
        </w:rPr>
        <w:t>Nieprawidłowo działający sprzęt użytkownik dostarcza do punktu zakupu lub wskazanego serwisu</w:t>
      </w:r>
      <w:r>
        <w:rPr>
          <w:sz w:val="24"/>
          <w:szCs w:val="24"/>
        </w:rPr>
        <w:t>.</w:t>
      </w:r>
    </w:p>
    <w:p w:rsidR="002A6281" w:rsidRPr="005453BB" w:rsidRDefault="002A6281" w:rsidP="002A6281">
      <w:pPr>
        <w:ind w:left="426" w:hanging="426"/>
        <w:rPr>
          <w:sz w:val="24"/>
          <w:szCs w:val="24"/>
        </w:rPr>
      </w:pPr>
      <w:r>
        <w:rPr>
          <w:sz w:val="24"/>
          <w:szCs w:val="24"/>
        </w:rPr>
        <w:t>4.</w:t>
      </w:r>
      <w:r>
        <w:rPr>
          <w:sz w:val="24"/>
          <w:szCs w:val="24"/>
        </w:rPr>
        <w:tab/>
      </w:r>
      <w:r w:rsidRPr="005453BB">
        <w:rPr>
          <w:sz w:val="24"/>
          <w:szCs w:val="24"/>
        </w:rPr>
        <w:t>Naprawy są wykonywane przez podmiot, który wyznacza producent.</w:t>
      </w:r>
    </w:p>
    <w:p w:rsidR="002A6281" w:rsidRPr="005453BB" w:rsidRDefault="002A6281" w:rsidP="002A6281">
      <w:pPr>
        <w:ind w:left="426" w:hanging="426"/>
        <w:rPr>
          <w:sz w:val="24"/>
          <w:szCs w:val="24"/>
        </w:rPr>
      </w:pPr>
      <w:r>
        <w:rPr>
          <w:sz w:val="24"/>
          <w:szCs w:val="24"/>
        </w:rPr>
        <w:t xml:space="preserve">5. </w:t>
      </w:r>
      <w:r>
        <w:rPr>
          <w:sz w:val="24"/>
          <w:szCs w:val="24"/>
        </w:rPr>
        <w:tab/>
      </w:r>
      <w:r w:rsidRPr="005453BB">
        <w:rPr>
          <w:sz w:val="24"/>
          <w:szCs w:val="24"/>
        </w:rPr>
        <w:t>Gwarant odpowiada jedynie za wady wynikłe z przyczyny tkwiącej w sprzedanym sprzęcie.</w:t>
      </w:r>
    </w:p>
    <w:p w:rsidR="002A6281" w:rsidRPr="005453BB" w:rsidRDefault="002A6281" w:rsidP="002A6281">
      <w:pPr>
        <w:ind w:left="426" w:hanging="426"/>
        <w:rPr>
          <w:sz w:val="24"/>
          <w:szCs w:val="24"/>
        </w:rPr>
      </w:pPr>
      <w:r>
        <w:rPr>
          <w:sz w:val="24"/>
          <w:szCs w:val="24"/>
        </w:rPr>
        <w:lastRenderedPageBreak/>
        <w:t xml:space="preserve">6. </w:t>
      </w:r>
      <w:r>
        <w:rPr>
          <w:sz w:val="24"/>
          <w:szCs w:val="24"/>
        </w:rPr>
        <w:tab/>
      </w:r>
      <w:r w:rsidRPr="005453BB">
        <w:rPr>
          <w:sz w:val="24"/>
          <w:szCs w:val="24"/>
        </w:rPr>
        <w:t>Gwarant nie odpowiada za wady powstałe wskutek niewłaściwej lub niezgodnej z instrukcją obsługi eksploatacji sprzętu, niewłaściwego przechowywania, konserwacji, transportu itp.</w:t>
      </w:r>
    </w:p>
    <w:p w:rsidR="002A6281" w:rsidRPr="005453BB" w:rsidRDefault="002A6281" w:rsidP="002A6281">
      <w:pPr>
        <w:ind w:left="426" w:hanging="426"/>
        <w:rPr>
          <w:sz w:val="24"/>
          <w:szCs w:val="24"/>
        </w:rPr>
      </w:pPr>
      <w:r>
        <w:rPr>
          <w:sz w:val="24"/>
          <w:szCs w:val="24"/>
        </w:rPr>
        <w:t xml:space="preserve">7. </w:t>
      </w:r>
      <w:r>
        <w:rPr>
          <w:sz w:val="24"/>
          <w:szCs w:val="24"/>
        </w:rPr>
        <w:tab/>
      </w:r>
      <w:r w:rsidRPr="005453BB">
        <w:rPr>
          <w:sz w:val="24"/>
          <w:szCs w:val="24"/>
        </w:rPr>
        <w:t>Gwarancja nie obejmuje: akumulatorków, ładowarek</w:t>
      </w:r>
      <w:r w:rsidR="00377F88">
        <w:rPr>
          <w:sz w:val="24"/>
          <w:szCs w:val="24"/>
        </w:rPr>
        <w:t>, żarówek</w:t>
      </w:r>
      <w:r w:rsidRPr="005453BB">
        <w:rPr>
          <w:sz w:val="24"/>
          <w:szCs w:val="24"/>
        </w:rPr>
        <w:t xml:space="preserve"> i części, które noszą ślady normalnego zużycia, części eksploatacyjnych. Gwarancją nie są objęte uszkodzenia powstałe z przyczyn zewnętrznych takich jak urazy mechaniczne, zanieczyszczenia, zalania, zjawiska atmosferyczne, niewłaściwa instalacja, przepięcia instalacji energetycznej, obsługa niezgodna z przeznaczeniem.</w:t>
      </w:r>
    </w:p>
    <w:p w:rsidR="002A6281" w:rsidRPr="005453BB" w:rsidRDefault="002A6281" w:rsidP="002A6281">
      <w:pPr>
        <w:ind w:left="426" w:hanging="426"/>
        <w:rPr>
          <w:sz w:val="24"/>
          <w:szCs w:val="24"/>
        </w:rPr>
      </w:pPr>
      <w:r>
        <w:rPr>
          <w:sz w:val="24"/>
          <w:szCs w:val="24"/>
        </w:rPr>
        <w:t xml:space="preserve">8. </w:t>
      </w:r>
      <w:r>
        <w:rPr>
          <w:sz w:val="24"/>
          <w:szCs w:val="24"/>
        </w:rPr>
        <w:tab/>
      </w:r>
      <w:r w:rsidRPr="005453BB">
        <w:rPr>
          <w:sz w:val="24"/>
          <w:szCs w:val="24"/>
        </w:rPr>
        <w:t>Gwarancja nie obejmuje roszczeń z tytułu parametrów technicznych urządzenia o ile są one zgodne z podanymi przez producenta.</w:t>
      </w:r>
    </w:p>
    <w:p w:rsidR="002A6281" w:rsidRPr="005453BB" w:rsidRDefault="002A6281" w:rsidP="002A6281">
      <w:pPr>
        <w:ind w:left="426" w:hanging="426"/>
        <w:rPr>
          <w:sz w:val="24"/>
          <w:szCs w:val="24"/>
        </w:rPr>
      </w:pPr>
      <w:r>
        <w:rPr>
          <w:sz w:val="24"/>
          <w:szCs w:val="24"/>
        </w:rPr>
        <w:t xml:space="preserve">9. </w:t>
      </w:r>
      <w:r>
        <w:rPr>
          <w:sz w:val="24"/>
          <w:szCs w:val="24"/>
        </w:rPr>
        <w:tab/>
      </w:r>
      <w:r w:rsidRPr="005453BB">
        <w:rPr>
          <w:sz w:val="24"/>
          <w:szCs w:val="24"/>
        </w:rPr>
        <w:t xml:space="preserve">Serwis ma prawo odmówić wykonania naprawy </w:t>
      </w:r>
      <w:r>
        <w:rPr>
          <w:sz w:val="24"/>
          <w:szCs w:val="24"/>
        </w:rPr>
        <w:t xml:space="preserve">gwarancyjnej i unieważnić kartę </w:t>
      </w:r>
      <w:r w:rsidRPr="005453BB">
        <w:rPr>
          <w:sz w:val="24"/>
          <w:szCs w:val="24"/>
        </w:rPr>
        <w:t>gwarancyjną w przypadku:</w:t>
      </w:r>
    </w:p>
    <w:p w:rsidR="002A6281" w:rsidRPr="005453BB" w:rsidRDefault="002A6281" w:rsidP="002A6281">
      <w:pPr>
        <w:ind w:left="426" w:hanging="426"/>
        <w:rPr>
          <w:sz w:val="24"/>
          <w:szCs w:val="24"/>
        </w:rPr>
      </w:pPr>
      <w:r>
        <w:rPr>
          <w:sz w:val="24"/>
          <w:szCs w:val="24"/>
        </w:rPr>
        <w:tab/>
      </w:r>
      <w:r w:rsidRPr="005453BB">
        <w:rPr>
          <w:sz w:val="24"/>
          <w:szCs w:val="24"/>
        </w:rPr>
        <w:t>- stwierdzenia niezgodności danych na karcie gwarancyjnej z danymi sprzętu</w:t>
      </w:r>
    </w:p>
    <w:p w:rsidR="002A6281" w:rsidRPr="005453BB" w:rsidRDefault="002A6281" w:rsidP="002A6281">
      <w:pPr>
        <w:ind w:left="426" w:hanging="426"/>
        <w:rPr>
          <w:sz w:val="24"/>
          <w:szCs w:val="24"/>
        </w:rPr>
      </w:pPr>
      <w:r>
        <w:rPr>
          <w:sz w:val="24"/>
          <w:szCs w:val="24"/>
        </w:rPr>
        <w:tab/>
      </w:r>
      <w:r w:rsidRPr="005453BB">
        <w:rPr>
          <w:sz w:val="24"/>
          <w:szCs w:val="24"/>
        </w:rPr>
        <w:t>- jeżeli w karcie gwarancyjnej wystąpią jakiekolwiek zmiany, wytarcia, zamazania</w:t>
      </w:r>
    </w:p>
    <w:p w:rsidR="002A6281" w:rsidRPr="005453BB" w:rsidRDefault="002A6281" w:rsidP="002A6281">
      <w:pPr>
        <w:ind w:left="426" w:hanging="426"/>
        <w:rPr>
          <w:sz w:val="24"/>
          <w:szCs w:val="24"/>
        </w:rPr>
      </w:pPr>
      <w:r>
        <w:rPr>
          <w:sz w:val="24"/>
          <w:szCs w:val="24"/>
        </w:rPr>
        <w:tab/>
      </w:r>
      <w:r w:rsidRPr="005453BB">
        <w:rPr>
          <w:sz w:val="24"/>
          <w:szCs w:val="24"/>
        </w:rPr>
        <w:t>- naruszenia lub zerwania plomb gwarancyjnych</w:t>
      </w:r>
    </w:p>
    <w:p w:rsidR="002A6281" w:rsidRPr="005453BB" w:rsidRDefault="002A6281" w:rsidP="002A6281">
      <w:pPr>
        <w:ind w:left="426" w:hanging="426"/>
        <w:rPr>
          <w:sz w:val="24"/>
          <w:szCs w:val="24"/>
        </w:rPr>
      </w:pPr>
      <w:r>
        <w:rPr>
          <w:sz w:val="24"/>
          <w:szCs w:val="24"/>
        </w:rPr>
        <w:tab/>
        <w:t xml:space="preserve">- </w:t>
      </w:r>
      <w:r w:rsidRPr="005453BB">
        <w:rPr>
          <w:sz w:val="24"/>
          <w:szCs w:val="24"/>
        </w:rPr>
        <w:t>stwierdzenia, że sprzęt używany był do celów służbowych, przemysłowych lub profesjonalnych</w:t>
      </w:r>
    </w:p>
    <w:p w:rsidR="002A6281" w:rsidRPr="005453BB" w:rsidRDefault="002A6281" w:rsidP="002A6281">
      <w:pPr>
        <w:ind w:left="426" w:hanging="426"/>
        <w:rPr>
          <w:sz w:val="24"/>
          <w:szCs w:val="24"/>
        </w:rPr>
      </w:pPr>
      <w:r>
        <w:rPr>
          <w:sz w:val="24"/>
          <w:szCs w:val="24"/>
        </w:rPr>
        <w:tab/>
      </w:r>
      <w:r w:rsidRPr="005453BB">
        <w:rPr>
          <w:sz w:val="24"/>
          <w:szCs w:val="24"/>
        </w:rPr>
        <w:t xml:space="preserve">- stwierdzenia celowego uszkodzenia sprzętu lub dokonania w nim przeróbek, zmian </w:t>
      </w:r>
    </w:p>
    <w:p w:rsidR="002A6281" w:rsidRPr="005453BB" w:rsidRDefault="002A6281" w:rsidP="002A6281">
      <w:pPr>
        <w:ind w:left="426" w:hanging="426"/>
        <w:rPr>
          <w:sz w:val="24"/>
          <w:szCs w:val="24"/>
        </w:rPr>
      </w:pPr>
      <w:r>
        <w:rPr>
          <w:sz w:val="24"/>
          <w:szCs w:val="24"/>
        </w:rPr>
        <w:t xml:space="preserve">10. </w:t>
      </w:r>
      <w:r>
        <w:rPr>
          <w:sz w:val="24"/>
          <w:szCs w:val="24"/>
        </w:rPr>
        <w:tab/>
      </w:r>
      <w:r w:rsidRPr="005453BB">
        <w:rPr>
          <w:sz w:val="24"/>
          <w:szCs w:val="24"/>
        </w:rPr>
        <w:t>Kupujący ma obowiązek zachowania oryginalnego opakowania fabrycznego sprzętu przez cały okres obowiązywania gwarancji.</w:t>
      </w:r>
    </w:p>
    <w:p w:rsidR="002A6281" w:rsidRPr="005453BB" w:rsidRDefault="002A6281" w:rsidP="002A6281">
      <w:pPr>
        <w:ind w:left="426" w:hanging="426"/>
        <w:rPr>
          <w:sz w:val="24"/>
          <w:szCs w:val="24"/>
        </w:rPr>
      </w:pPr>
      <w:r>
        <w:rPr>
          <w:sz w:val="24"/>
          <w:szCs w:val="24"/>
        </w:rPr>
        <w:t xml:space="preserve">11. </w:t>
      </w:r>
      <w:r>
        <w:rPr>
          <w:sz w:val="24"/>
          <w:szCs w:val="24"/>
        </w:rPr>
        <w:tab/>
      </w:r>
      <w:r w:rsidRPr="005453BB">
        <w:rPr>
          <w:sz w:val="24"/>
          <w:szCs w:val="24"/>
        </w:rPr>
        <w:t>Użytkownikowi przysługuje prawo wymiany sprzętu na nowy:</w:t>
      </w:r>
    </w:p>
    <w:p w:rsidR="002A6281" w:rsidRPr="005453BB" w:rsidRDefault="002A6281" w:rsidP="002A6281">
      <w:pPr>
        <w:ind w:left="426" w:hanging="426"/>
        <w:rPr>
          <w:sz w:val="24"/>
          <w:szCs w:val="24"/>
        </w:rPr>
      </w:pPr>
      <w:r>
        <w:rPr>
          <w:sz w:val="24"/>
          <w:szCs w:val="24"/>
        </w:rPr>
        <w:tab/>
      </w:r>
      <w:r w:rsidRPr="005453BB">
        <w:rPr>
          <w:sz w:val="24"/>
          <w:szCs w:val="24"/>
        </w:rPr>
        <w:t>- po dokonaniu pięciu złożonych napraw sprzęt wykazuje wady, które uniemożliwiają użytkowanie go zgodnie z przeznaczeniem (naprawa złożoną jest każda naprawa związana z wymianą elementów czynnych, procesorów, głowic lub innych istotnych podzespołów sprzętu)</w:t>
      </w:r>
    </w:p>
    <w:p w:rsidR="002A6281" w:rsidRPr="005453BB" w:rsidRDefault="002A6281" w:rsidP="002A6281">
      <w:pPr>
        <w:ind w:left="426" w:hanging="426"/>
        <w:rPr>
          <w:sz w:val="24"/>
          <w:szCs w:val="24"/>
        </w:rPr>
      </w:pPr>
      <w:r>
        <w:rPr>
          <w:sz w:val="24"/>
          <w:szCs w:val="24"/>
        </w:rPr>
        <w:tab/>
      </w:r>
      <w:r w:rsidRPr="005453BB">
        <w:rPr>
          <w:sz w:val="24"/>
          <w:szCs w:val="24"/>
        </w:rPr>
        <w:t>- punkt serwisowy umieści adnotację na karcie gwarancyjnej, że usunięcie wady jest niemożliwe</w:t>
      </w:r>
    </w:p>
    <w:p w:rsidR="002A6281" w:rsidRPr="005453BB" w:rsidRDefault="002A6281" w:rsidP="002A6281">
      <w:pPr>
        <w:ind w:left="426" w:hanging="426"/>
        <w:rPr>
          <w:sz w:val="24"/>
          <w:szCs w:val="24"/>
        </w:rPr>
      </w:pPr>
      <w:r>
        <w:rPr>
          <w:sz w:val="24"/>
          <w:szCs w:val="24"/>
        </w:rPr>
        <w:t xml:space="preserve">12. </w:t>
      </w:r>
      <w:r>
        <w:rPr>
          <w:sz w:val="24"/>
          <w:szCs w:val="24"/>
        </w:rPr>
        <w:tab/>
      </w:r>
      <w:r w:rsidRPr="005453BB">
        <w:rPr>
          <w:sz w:val="24"/>
          <w:szCs w:val="24"/>
        </w:rPr>
        <w:t>W przypadku wymiany podzespołu gwarant udziela dodatkowo 3 miesięcznej gwarancji na podzespół (chyba, że okres gwarancji na cały produkt jest dłuższy niż 3 miesiące) do końca gwarancji całego produktu.</w:t>
      </w:r>
    </w:p>
    <w:p w:rsidR="002A6281" w:rsidRPr="005453BB" w:rsidRDefault="002A6281" w:rsidP="002A6281">
      <w:pPr>
        <w:ind w:left="426" w:hanging="426"/>
        <w:rPr>
          <w:sz w:val="24"/>
          <w:szCs w:val="24"/>
        </w:rPr>
      </w:pPr>
      <w:r>
        <w:rPr>
          <w:sz w:val="24"/>
          <w:szCs w:val="24"/>
        </w:rPr>
        <w:t xml:space="preserve">13. </w:t>
      </w:r>
      <w:r>
        <w:rPr>
          <w:sz w:val="24"/>
          <w:szCs w:val="24"/>
        </w:rPr>
        <w:tab/>
      </w:r>
      <w:r w:rsidRPr="005453BB">
        <w:rPr>
          <w:sz w:val="24"/>
          <w:szCs w:val="24"/>
        </w:rPr>
        <w:t>Jeżeli wymiana sprzętu jest niewykonalna, użytkownikowi przysługuje prawo do zwrotu zapłaconej ceny pod warunkiem dostarczenia sprzętu kompletnego i niezniszczonego.</w:t>
      </w:r>
    </w:p>
    <w:p w:rsidR="002A6281" w:rsidRPr="005453BB" w:rsidRDefault="002A6281" w:rsidP="002A6281">
      <w:pPr>
        <w:ind w:left="426" w:hanging="426"/>
        <w:rPr>
          <w:sz w:val="24"/>
          <w:szCs w:val="24"/>
        </w:rPr>
      </w:pPr>
      <w:r>
        <w:rPr>
          <w:sz w:val="24"/>
          <w:szCs w:val="24"/>
        </w:rPr>
        <w:t xml:space="preserve">14. </w:t>
      </w:r>
      <w:r>
        <w:rPr>
          <w:sz w:val="24"/>
          <w:szCs w:val="24"/>
        </w:rPr>
        <w:tab/>
      </w:r>
      <w:r w:rsidRPr="005453BB">
        <w:rPr>
          <w:sz w:val="24"/>
          <w:szCs w:val="24"/>
        </w:rPr>
        <w:t xml:space="preserve">W przypadku nieuzasadnionej reklamacji użytkownik pokrywa pełne koszty testowania i transportu sprzętu. </w:t>
      </w:r>
    </w:p>
    <w:p w:rsidR="002A6281" w:rsidRPr="005453BB" w:rsidRDefault="002A6281" w:rsidP="002A6281">
      <w:pPr>
        <w:ind w:left="426" w:hanging="426"/>
        <w:rPr>
          <w:sz w:val="24"/>
          <w:szCs w:val="24"/>
        </w:rPr>
      </w:pPr>
      <w:r>
        <w:rPr>
          <w:sz w:val="24"/>
          <w:szCs w:val="24"/>
        </w:rPr>
        <w:lastRenderedPageBreak/>
        <w:t xml:space="preserve">14. </w:t>
      </w:r>
      <w:r>
        <w:rPr>
          <w:sz w:val="24"/>
          <w:szCs w:val="24"/>
        </w:rPr>
        <w:tab/>
      </w:r>
      <w:r w:rsidRPr="005453BB">
        <w:rPr>
          <w:sz w:val="24"/>
          <w:szCs w:val="24"/>
        </w:rPr>
        <w:t>Przy wymianie produktu na  nowy potrąca się równowartość brakujących lub uszkodzonych przez klienta elementów i koszt ich naprawy.</w:t>
      </w:r>
    </w:p>
    <w:p w:rsidR="002A6281" w:rsidRPr="005453BB" w:rsidRDefault="002A6281" w:rsidP="002A6281">
      <w:pPr>
        <w:ind w:left="426" w:hanging="426"/>
        <w:rPr>
          <w:sz w:val="24"/>
          <w:szCs w:val="24"/>
        </w:rPr>
      </w:pPr>
      <w:r>
        <w:rPr>
          <w:sz w:val="24"/>
          <w:szCs w:val="24"/>
        </w:rPr>
        <w:t xml:space="preserve">15. </w:t>
      </w:r>
      <w:r>
        <w:rPr>
          <w:sz w:val="24"/>
          <w:szCs w:val="24"/>
        </w:rPr>
        <w:tab/>
      </w:r>
      <w:r w:rsidRPr="005453BB">
        <w:rPr>
          <w:sz w:val="24"/>
          <w:szCs w:val="24"/>
        </w:rPr>
        <w:t>Gwarant nie ponosi odpowiedzialności za uszkodzenia mechaniczne powstałe w transporcie, jeżeli sprzęt nie był w opakowaniu fabrycznym. Wszelkie koszty związane z zapewnieniem bezpiecznego opakowania ponosi klient.</w:t>
      </w:r>
    </w:p>
    <w:p w:rsidR="002A6281" w:rsidRPr="005453BB" w:rsidRDefault="002A6281" w:rsidP="002A6281">
      <w:pPr>
        <w:ind w:left="426" w:hanging="426"/>
        <w:rPr>
          <w:sz w:val="24"/>
          <w:szCs w:val="24"/>
        </w:rPr>
      </w:pPr>
      <w:r>
        <w:rPr>
          <w:sz w:val="24"/>
          <w:szCs w:val="24"/>
        </w:rPr>
        <w:t xml:space="preserve">16. </w:t>
      </w:r>
      <w:r>
        <w:rPr>
          <w:sz w:val="24"/>
          <w:szCs w:val="24"/>
        </w:rPr>
        <w:tab/>
      </w:r>
      <w:r w:rsidRPr="005453BB">
        <w:rPr>
          <w:sz w:val="24"/>
          <w:szCs w:val="24"/>
        </w:rPr>
        <w:t>Gwarancja obowiązuje na terenie Rzeczpospolitej Polskiej</w:t>
      </w:r>
    </w:p>
    <w:p w:rsidR="002A6281" w:rsidRPr="005453BB" w:rsidRDefault="002A6281" w:rsidP="002A6281">
      <w:pPr>
        <w:ind w:left="426" w:hanging="426"/>
        <w:rPr>
          <w:sz w:val="24"/>
          <w:szCs w:val="24"/>
        </w:rPr>
      </w:pPr>
      <w:r>
        <w:rPr>
          <w:sz w:val="24"/>
          <w:szCs w:val="24"/>
        </w:rPr>
        <w:t xml:space="preserve">17. </w:t>
      </w:r>
      <w:r>
        <w:rPr>
          <w:sz w:val="24"/>
          <w:szCs w:val="24"/>
        </w:rPr>
        <w:tab/>
      </w:r>
      <w:r w:rsidRPr="005453BB">
        <w:rPr>
          <w:sz w:val="24"/>
          <w:szCs w:val="24"/>
        </w:rPr>
        <w:t>Nie wydaje się duplikatów kart gwarancyjnych.</w:t>
      </w:r>
    </w:p>
    <w:p w:rsidR="002A6281" w:rsidRPr="005453BB" w:rsidRDefault="002A6281" w:rsidP="002A6281">
      <w:pPr>
        <w:ind w:left="426" w:hanging="426"/>
        <w:rPr>
          <w:sz w:val="24"/>
          <w:szCs w:val="24"/>
        </w:rPr>
      </w:pPr>
      <w:r>
        <w:rPr>
          <w:sz w:val="24"/>
          <w:szCs w:val="24"/>
        </w:rPr>
        <w:t xml:space="preserve">18. </w:t>
      </w:r>
      <w:r>
        <w:rPr>
          <w:sz w:val="24"/>
          <w:szCs w:val="24"/>
        </w:rPr>
        <w:tab/>
      </w:r>
      <w:r w:rsidRPr="005453BB">
        <w:rPr>
          <w:sz w:val="24"/>
          <w:szCs w:val="24"/>
        </w:rPr>
        <w:t xml:space="preserve">Karta gwarancyjna nie obowiązuje w przypadku odsprzedaży produktu. </w:t>
      </w:r>
    </w:p>
    <w:p w:rsidR="002A6281" w:rsidRPr="005453BB" w:rsidRDefault="002A6281" w:rsidP="002A6281">
      <w:pPr>
        <w:ind w:left="426" w:hanging="426"/>
        <w:rPr>
          <w:sz w:val="24"/>
          <w:szCs w:val="24"/>
        </w:rPr>
      </w:pPr>
      <w:r>
        <w:rPr>
          <w:sz w:val="24"/>
          <w:szCs w:val="24"/>
        </w:rPr>
        <w:t xml:space="preserve">19. </w:t>
      </w:r>
      <w:r>
        <w:rPr>
          <w:sz w:val="24"/>
          <w:szCs w:val="24"/>
        </w:rPr>
        <w:tab/>
      </w:r>
      <w:r w:rsidRPr="005453BB">
        <w:rPr>
          <w:sz w:val="24"/>
          <w:szCs w:val="24"/>
        </w:rPr>
        <w:t>Gwarancja przyznawana jest wyłącznie na produkt zak</w:t>
      </w:r>
      <w:r>
        <w:rPr>
          <w:sz w:val="24"/>
          <w:szCs w:val="24"/>
        </w:rPr>
        <w:t xml:space="preserve">upiony bezpośrednio u Importera </w:t>
      </w:r>
      <w:r w:rsidRPr="005453BB">
        <w:rPr>
          <w:sz w:val="24"/>
          <w:szCs w:val="24"/>
        </w:rPr>
        <w:t>lub u autoryzowanych Dystrybutorów.</w:t>
      </w:r>
    </w:p>
    <w:p w:rsidR="002A6281" w:rsidRPr="005453BB" w:rsidRDefault="002A6281" w:rsidP="002A6281">
      <w:pPr>
        <w:ind w:left="426" w:hanging="426"/>
        <w:rPr>
          <w:sz w:val="24"/>
          <w:szCs w:val="24"/>
        </w:rPr>
      </w:pPr>
      <w:r>
        <w:rPr>
          <w:sz w:val="24"/>
          <w:szCs w:val="24"/>
        </w:rPr>
        <w:t xml:space="preserve">20. </w:t>
      </w:r>
      <w:r>
        <w:rPr>
          <w:sz w:val="24"/>
          <w:szCs w:val="24"/>
        </w:rPr>
        <w:tab/>
      </w:r>
      <w:r w:rsidRPr="005453BB">
        <w:rPr>
          <w:sz w:val="24"/>
          <w:szCs w:val="24"/>
        </w:rPr>
        <w:t xml:space="preserve">Termin </w:t>
      </w:r>
      <w:r w:rsidR="00647AFB">
        <w:rPr>
          <w:sz w:val="24"/>
          <w:szCs w:val="24"/>
        </w:rPr>
        <w:t>rozpatrzenia</w:t>
      </w:r>
      <w:r w:rsidRPr="005453BB">
        <w:rPr>
          <w:sz w:val="24"/>
          <w:szCs w:val="24"/>
        </w:rPr>
        <w:t xml:space="preserve"> reklamacji na </w:t>
      </w:r>
      <w:r w:rsidR="00647AFB">
        <w:rPr>
          <w:sz w:val="24"/>
          <w:szCs w:val="24"/>
        </w:rPr>
        <w:t>podstawie gwarancji wynosi do 14</w:t>
      </w:r>
      <w:r w:rsidRPr="005453BB">
        <w:rPr>
          <w:sz w:val="24"/>
          <w:szCs w:val="24"/>
        </w:rPr>
        <w:t xml:space="preserve"> dni.</w:t>
      </w:r>
    </w:p>
    <w:p w:rsidR="002A6281" w:rsidRPr="005453BB" w:rsidRDefault="002A6281" w:rsidP="002A6281">
      <w:pPr>
        <w:ind w:left="426" w:hanging="426"/>
        <w:rPr>
          <w:sz w:val="24"/>
          <w:szCs w:val="24"/>
        </w:rPr>
      </w:pPr>
      <w:r>
        <w:rPr>
          <w:sz w:val="24"/>
          <w:szCs w:val="24"/>
        </w:rPr>
        <w:t xml:space="preserve">21. </w:t>
      </w:r>
      <w:r>
        <w:rPr>
          <w:sz w:val="24"/>
          <w:szCs w:val="24"/>
        </w:rPr>
        <w:tab/>
      </w:r>
      <w:r w:rsidRPr="005453BB">
        <w:rPr>
          <w:sz w:val="24"/>
          <w:szCs w:val="24"/>
        </w:rPr>
        <w:t>Niniejsza gwarancja  na sprzedany produkt konsumencki nie wyłącza, nie ogranicza, ani nie zawiesza uprawnień wynikających z niezgodności towaru z umową.</w:t>
      </w:r>
    </w:p>
    <w:p w:rsidR="002A6281" w:rsidRDefault="002A6281" w:rsidP="002A6281">
      <w:pPr>
        <w:rPr>
          <w:sz w:val="24"/>
          <w:szCs w:val="24"/>
        </w:rPr>
      </w:pPr>
    </w:p>
    <w:p w:rsidR="002A6281" w:rsidRDefault="002A6281" w:rsidP="002A6281">
      <w:pPr>
        <w:rPr>
          <w:sz w:val="24"/>
          <w:szCs w:val="24"/>
        </w:rPr>
      </w:pPr>
      <w:r w:rsidRPr="005453BB">
        <w:rPr>
          <w:sz w:val="24"/>
          <w:szCs w:val="24"/>
        </w:rPr>
        <w:t>SERWIS</w:t>
      </w:r>
    </w:p>
    <w:p w:rsidR="002A6281" w:rsidRPr="005453BB" w:rsidRDefault="002A6281" w:rsidP="002A6281">
      <w:pPr>
        <w:rPr>
          <w:sz w:val="24"/>
          <w:szCs w:val="24"/>
        </w:rPr>
      </w:pPr>
      <w:r w:rsidRPr="005453BB">
        <w:rPr>
          <w:sz w:val="24"/>
          <w:szCs w:val="24"/>
        </w:rPr>
        <w:t>Naprawa gwarancyjna zostanie wykonana w terminie możliwie najszybszym, zazwyczaj nie dłuższym niż 31 dni. Przy braku możliwości naprawy czas reklamacji może zostać wydłużony o czas potrzebny na sprowadzenie części od producenta.</w:t>
      </w:r>
    </w:p>
    <w:p w:rsidR="002A6281" w:rsidRPr="005453BB" w:rsidRDefault="002A6281" w:rsidP="002A6281">
      <w:pPr>
        <w:rPr>
          <w:sz w:val="24"/>
          <w:szCs w:val="24"/>
        </w:rPr>
      </w:pPr>
      <w:r w:rsidRPr="005453BB">
        <w:rPr>
          <w:sz w:val="24"/>
          <w:szCs w:val="24"/>
        </w:rPr>
        <w:t xml:space="preserve">Firma </w:t>
      </w:r>
      <w:r w:rsidR="00934357">
        <w:rPr>
          <w:sz w:val="24"/>
          <w:szCs w:val="24"/>
        </w:rPr>
        <w:t>Hexagones</w:t>
      </w:r>
      <w:r>
        <w:rPr>
          <w:sz w:val="24"/>
          <w:szCs w:val="24"/>
        </w:rPr>
        <w:t xml:space="preserve"> Polska sp. z o.o.</w:t>
      </w:r>
      <w:r w:rsidRPr="005453BB">
        <w:rPr>
          <w:sz w:val="24"/>
          <w:szCs w:val="24"/>
        </w:rPr>
        <w:t xml:space="preserve"> nie zobowiązuje się do dostarczenia urządzeń zastępczych w trakcie naprawy gwarancyjnej.</w:t>
      </w:r>
    </w:p>
    <w:p w:rsidR="002A6281" w:rsidRPr="005453BB" w:rsidRDefault="002A6281" w:rsidP="002A6281">
      <w:pPr>
        <w:rPr>
          <w:sz w:val="24"/>
          <w:szCs w:val="24"/>
        </w:rPr>
      </w:pPr>
      <w:r w:rsidRPr="005453BB">
        <w:rPr>
          <w:sz w:val="24"/>
          <w:szCs w:val="24"/>
        </w:rPr>
        <w:t>Zanieczyszczenia urządzenia powstałe w okresie jego eksploatacji powinny być usunięte przez użytkownika przed oddaniem urządzenia do punktu serwisowego. W przeciwnym wypadku serwis może odmówić przyjęcia reklamacji, bądź oczyścić urządzenie na koszt klienta.</w:t>
      </w:r>
    </w:p>
    <w:p w:rsidR="002A6281" w:rsidRPr="005453BB" w:rsidRDefault="002A6281" w:rsidP="002A6281">
      <w:pPr>
        <w:rPr>
          <w:sz w:val="24"/>
          <w:szCs w:val="24"/>
        </w:rPr>
      </w:pPr>
    </w:p>
    <w:p w:rsidR="002A6281" w:rsidRPr="005453BB" w:rsidRDefault="002A6281" w:rsidP="002A6281">
      <w:pPr>
        <w:tabs>
          <w:tab w:val="left" w:leader="dot" w:pos="8505"/>
        </w:tabs>
        <w:rPr>
          <w:sz w:val="24"/>
          <w:szCs w:val="24"/>
        </w:rPr>
      </w:pPr>
      <w:r>
        <w:rPr>
          <w:sz w:val="24"/>
          <w:szCs w:val="24"/>
        </w:rPr>
        <w:t xml:space="preserve">Data przyjęcia do naprawy: </w:t>
      </w:r>
      <w:r>
        <w:rPr>
          <w:sz w:val="24"/>
          <w:szCs w:val="24"/>
        </w:rPr>
        <w:tab/>
      </w:r>
    </w:p>
    <w:p w:rsidR="002A6281" w:rsidRPr="005453BB" w:rsidRDefault="002A6281" w:rsidP="002A6281">
      <w:pPr>
        <w:tabs>
          <w:tab w:val="left" w:leader="dot" w:pos="8505"/>
        </w:tabs>
        <w:rPr>
          <w:sz w:val="24"/>
          <w:szCs w:val="24"/>
        </w:rPr>
      </w:pPr>
      <w:r w:rsidRPr="005453BB">
        <w:rPr>
          <w:sz w:val="24"/>
          <w:szCs w:val="24"/>
        </w:rPr>
        <w:t>Sposób</w:t>
      </w:r>
      <w:r>
        <w:rPr>
          <w:sz w:val="24"/>
          <w:szCs w:val="24"/>
        </w:rPr>
        <w:t xml:space="preserve"> </w:t>
      </w:r>
      <w:r w:rsidRPr="005453BB">
        <w:rPr>
          <w:sz w:val="24"/>
          <w:szCs w:val="24"/>
        </w:rPr>
        <w:t>naprawy:</w:t>
      </w:r>
      <w:r w:rsidRPr="005453BB">
        <w:rPr>
          <w:sz w:val="24"/>
          <w:szCs w:val="24"/>
        </w:rPr>
        <w:tab/>
        <w:t xml:space="preserve">  </w:t>
      </w:r>
    </w:p>
    <w:p w:rsidR="002A6281" w:rsidRPr="005453BB" w:rsidRDefault="002A6281" w:rsidP="002A6281">
      <w:pPr>
        <w:tabs>
          <w:tab w:val="left" w:leader="dot" w:pos="8505"/>
        </w:tabs>
        <w:rPr>
          <w:sz w:val="24"/>
          <w:szCs w:val="24"/>
        </w:rPr>
      </w:pPr>
      <w:r w:rsidRPr="005453BB">
        <w:rPr>
          <w:sz w:val="24"/>
          <w:szCs w:val="24"/>
        </w:rPr>
        <w:t xml:space="preserve">Data i podpis serwisu: </w:t>
      </w:r>
      <w:r>
        <w:rPr>
          <w:sz w:val="24"/>
          <w:szCs w:val="24"/>
        </w:rPr>
        <w:tab/>
      </w:r>
    </w:p>
    <w:p w:rsidR="002A6281" w:rsidRPr="005453BB" w:rsidRDefault="002A6281" w:rsidP="002A6281">
      <w:pPr>
        <w:rPr>
          <w:sz w:val="24"/>
          <w:szCs w:val="24"/>
        </w:rPr>
      </w:pPr>
    </w:p>
    <w:p w:rsidR="002A6281" w:rsidRPr="005453BB" w:rsidRDefault="002A6281" w:rsidP="002A6281">
      <w:pPr>
        <w:tabs>
          <w:tab w:val="left" w:leader="dot" w:pos="8505"/>
        </w:tabs>
        <w:rPr>
          <w:sz w:val="24"/>
          <w:szCs w:val="24"/>
        </w:rPr>
      </w:pPr>
      <w:r>
        <w:rPr>
          <w:sz w:val="24"/>
          <w:szCs w:val="24"/>
        </w:rPr>
        <w:t xml:space="preserve">Data przyjęcia do naprawy: </w:t>
      </w:r>
      <w:r>
        <w:rPr>
          <w:sz w:val="24"/>
          <w:szCs w:val="24"/>
        </w:rPr>
        <w:tab/>
      </w:r>
    </w:p>
    <w:p w:rsidR="002A6281" w:rsidRPr="005453BB" w:rsidRDefault="002A6281" w:rsidP="002A6281">
      <w:pPr>
        <w:tabs>
          <w:tab w:val="left" w:leader="dot" w:pos="8505"/>
        </w:tabs>
        <w:rPr>
          <w:sz w:val="24"/>
          <w:szCs w:val="24"/>
        </w:rPr>
      </w:pPr>
      <w:r w:rsidRPr="005453BB">
        <w:rPr>
          <w:sz w:val="24"/>
          <w:szCs w:val="24"/>
        </w:rPr>
        <w:t>Sposób</w:t>
      </w:r>
      <w:r>
        <w:rPr>
          <w:sz w:val="24"/>
          <w:szCs w:val="24"/>
        </w:rPr>
        <w:t xml:space="preserve"> </w:t>
      </w:r>
      <w:r w:rsidRPr="005453BB">
        <w:rPr>
          <w:sz w:val="24"/>
          <w:szCs w:val="24"/>
        </w:rPr>
        <w:t>naprawy:</w:t>
      </w:r>
      <w:r w:rsidRPr="005453BB">
        <w:rPr>
          <w:sz w:val="24"/>
          <w:szCs w:val="24"/>
        </w:rPr>
        <w:tab/>
        <w:t xml:space="preserve">  </w:t>
      </w:r>
    </w:p>
    <w:p w:rsidR="002A6281" w:rsidRPr="005453BB" w:rsidRDefault="002A6281" w:rsidP="002A6281">
      <w:pPr>
        <w:tabs>
          <w:tab w:val="left" w:leader="dot" w:pos="8505"/>
        </w:tabs>
        <w:rPr>
          <w:sz w:val="24"/>
          <w:szCs w:val="24"/>
        </w:rPr>
      </w:pPr>
      <w:r w:rsidRPr="005453BB">
        <w:rPr>
          <w:sz w:val="24"/>
          <w:szCs w:val="24"/>
        </w:rPr>
        <w:lastRenderedPageBreak/>
        <w:t xml:space="preserve">Data i podpis serwisu: </w:t>
      </w:r>
      <w:r>
        <w:rPr>
          <w:sz w:val="24"/>
          <w:szCs w:val="24"/>
        </w:rPr>
        <w:tab/>
      </w:r>
    </w:p>
    <w:p w:rsidR="002A6281" w:rsidRDefault="002A6281" w:rsidP="002A6281">
      <w:pPr>
        <w:rPr>
          <w:sz w:val="24"/>
          <w:szCs w:val="24"/>
        </w:rPr>
      </w:pPr>
    </w:p>
    <w:p w:rsidR="002A6281" w:rsidRPr="005453BB" w:rsidRDefault="002A6281" w:rsidP="002A6281">
      <w:pPr>
        <w:tabs>
          <w:tab w:val="left" w:leader="dot" w:pos="8505"/>
        </w:tabs>
        <w:rPr>
          <w:sz w:val="24"/>
          <w:szCs w:val="24"/>
        </w:rPr>
      </w:pPr>
      <w:r>
        <w:rPr>
          <w:sz w:val="24"/>
          <w:szCs w:val="24"/>
        </w:rPr>
        <w:t xml:space="preserve">Data przyjęcia do naprawy: </w:t>
      </w:r>
      <w:r>
        <w:rPr>
          <w:sz w:val="24"/>
          <w:szCs w:val="24"/>
        </w:rPr>
        <w:tab/>
      </w:r>
    </w:p>
    <w:p w:rsidR="002A6281" w:rsidRPr="005453BB" w:rsidRDefault="002A6281" w:rsidP="002A6281">
      <w:pPr>
        <w:tabs>
          <w:tab w:val="left" w:leader="dot" w:pos="8505"/>
        </w:tabs>
        <w:rPr>
          <w:sz w:val="24"/>
          <w:szCs w:val="24"/>
        </w:rPr>
      </w:pPr>
      <w:r w:rsidRPr="005453BB">
        <w:rPr>
          <w:sz w:val="24"/>
          <w:szCs w:val="24"/>
        </w:rPr>
        <w:t>Sposób</w:t>
      </w:r>
      <w:r>
        <w:rPr>
          <w:sz w:val="24"/>
          <w:szCs w:val="24"/>
        </w:rPr>
        <w:t xml:space="preserve"> </w:t>
      </w:r>
      <w:r w:rsidRPr="005453BB">
        <w:rPr>
          <w:sz w:val="24"/>
          <w:szCs w:val="24"/>
        </w:rPr>
        <w:t>naprawy:</w:t>
      </w:r>
      <w:r w:rsidRPr="005453BB">
        <w:rPr>
          <w:sz w:val="24"/>
          <w:szCs w:val="24"/>
        </w:rPr>
        <w:tab/>
        <w:t xml:space="preserve">  </w:t>
      </w:r>
    </w:p>
    <w:p w:rsidR="002A6281" w:rsidRPr="005453BB" w:rsidRDefault="002A6281" w:rsidP="002A6281">
      <w:pPr>
        <w:tabs>
          <w:tab w:val="left" w:leader="dot" w:pos="8505"/>
        </w:tabs>
        <w:rPr>
          <w:sz w:val="24"/>
          <w:szCs w:val="24"/>
        </w:rPr>
      </w:pPr>
      <w:r w:rsidRPr="005453BB">
        <w:rPr>
          <w:sz w:val="24"/>
          <w:szCs w:val="24"/>
        </w:rPr>
        <w:t xml:space="preserve">Data i podpis serwisu: </w:t>
      </w:r>
      <w:r>
        <w:rPr>
          <w:sz w:val="24"/>
          <w:szCs w:val="24"/>
        </w:rPr>
        <w:tab/>
      </w:r>
    </w:p>
    <w:p w:rsidR="002A6281" w:rsidRDefault="002A6281" w:rsidP="002A6281">
      <w:pPr>
        <w:rPr>
          <w:sz w:val="24"/>
          <w:szCs w:val="24"/>
        </w:rPr>
      </w:pPr>
    </w:p>
    <w:p w:rsidR="002A6281" w:rsidRPr="005453BB" w:rsidRDefault="002A6281" w:rsidP="002A6281">
      <w:pPr>
        <w:tabs>
          <w:tab w:val="left" w:leader="dot" w:pos="8505"/>
        </w:tabs>
        <w:rPr>
          <w:sz w:val="24"/>
          <w:szCs w:val="24"/>
        </w:rPr>
      </w:pPr>
      <w:r>
        <w:rPr>
          <w:sz w:val="24"/>
          <w:szCs w:val="24"/>
        </w:rPr>
        <w:t xml:space="preserve">Data przyjęcia do naprawy: </w:t>
      </w:r>
      <w:r>
        <w:rPr>
          <w:sz w:val="24"/>
          <w:szCs w:val="24"/>
        </w:rPr>
        <w:tab/>
      </w:r>
    </w:p>
    <w:p w:rsidR="002A6281" w:rsidRPr="005453BB" w:rsidRDefault="002A6281" w:rsidP="002A6281">
      <w:pPr>
        <w:tabs>
          <w:tab w:val="left" w:leader="dot" w:pos="8505"/>
        </w:tabs>
        <w:rPr>
          <w:sz w:val="24"/>
          <w:szCs w:val="24"/>
        </w:rPr>
      </w:pPr>
      <w:r w:rsidRPr="005453BB">
        <w:rPr>
          <w:sz w:val="24"/>
          <w:szCs w:val="24"/>
        </w:rPr>
        <w:t>Sposób</w:t>
      </w:r>
      <w:r>
        <w:rPr>
          <w:sz w:val="24"/>
          <w:szCs w:val="24"/>
        </w:rPr>
        <w:t xml:space="preserve"> </w:t>
      </w:r>
      <w:r w:rsidRPr="005453BB">
        <w:rPr>
          <w:sz w:val="24"/>
          <w:szCs w:val="24"/>
        </w:rPr>
        <w:t>naprawy:</w:t>
      </w:r>
      <w:r w:rsidRPr="005453BB">
        <w:rPr>
          <w:sz w:val="24"/>
          <w:szCs w:val="24"/>
        </w:rPr>
        <w:tab/>
        <w:t xml:space="preserve">  </w:t>
      </w:r>
    </w:p>
    <w:p w:rsidR="002A6281" w:rsidRPr="005453BB" w:rsidRDefault="002A6281" w:rsidP="002A6281">
      <w:pPr>
        <w:tabs>
          <w:tab w:val="left" w:leader="dot" w:pos="8505"/>
        </w:tabs>
        <w:rPr>
          <w:sz w:val="24"/>
          <w:szCs w:val="24"/>
        </w:rPr>
      </w:pPr>
      <w:r w:rsidRPr="005453BB">
        <w:rPr>
          <w:sz w:val="24"/>
          <w:szCs w:val="24"/>
        </w:rPr>
        <w:t xml:space="preserve">Data i podpis serwisu: </w:t>
      </w:r>
      <w:r>
        <w:rPr>
          <w:sz w:val="24"/>
          <w:szCs w:val="24"/>
        </w:rPr>
        <w:tab/>
      </w:r>
    </w:p>
    <w:p w:rsidR="002A6281" w:rsidRDefault="002A6281" w:rsidP="002A6281">
      <w:pPr>
        <w:rPr>
          <w:sz w:val="24"/>
          <w:szCs w:val="24"/>
        </w:rPr>
      </w:pPr>
    </w:p>
    <w:p w:rsidR="00EE29E8" w:rsidRPr="004F46E5" w:rsidRDefault="00EE29E8" w:rsidP="00EE29E8">
      <w:pPr>
        <w:pStyle w:val="Bezodstpw"/>
        <w:jc w:val="both"/>
        <w:rPr>
          <w:lang w:val="pl-PL"/>
        </w:rPr>
      </w:pPr>
    </w:p>
    <w:p w:rsidR="002A6281" w:rsidRDefault="002A6281" w:rsidP="002A6281">
      <w:pPr>
        <w:pStyle w:val="Bezodstpw"/>
        <w:jc w:val="both"/>
        <w:rPr>
          <w:lang w:val="pl-PL"/>
        </w:rPr>
      </w:pPr>
    </w:p>
    <w:p w:rsidR="002A6281" w:rsidRDefault="002A6281" w:rsidP="002A6281">
      <w:pPr>
        <w:pStyle w:val="Bezodstpw"/>
        <w:jc w:val="both"/>
        <w:rPr>
          <w:lang w:val="pl-PL"/>
        </w:rPr>
      </w:pPr>
    </w:p>
    <w:p w:rsidR="002A6281" w:rsidRDefault="002A6281" w:rsidP="002A6281">
      <w:pPr>
        <w:pStyle w:val="Bezodstpw"/>
        <w:jc w:val="both"/>
        <w:rPr>
          <w:lang w:val="pl-PL"/>
        </w:rPr>
      </w:pPr>
    </w:p>
    <w:p w:rsidR="002A6281" w:rsidRDefault="002A6281" w:rsidP="002A6281">
      <w:pPr>
        <w:pStyle w:val="Bezodstpw"/>
        <w:jc w:val="both"/>
        <w:rPr>
          <w:lang w:val="pl-PL"/>
        </w:rPr>
      </w:pPr>
    </w:p>
    <w:p w:rsidR="002A6281" w:rsidRDefault="002A6281" w:rsidP="002A6281">
      <w:pPr>
        <w:pStyle w:val="Bezodstpw"/>
        <w:jc w:val="both"/>
        <w:rPr>
          <w:lang w:val="pl-PL"/>
        </w:rPr>
      </w:pPr>
    </w:p>
    <w:p w:rsidR="002A6281" w:rsidRDefault="002A6281" w:rsidP="002A6281">
      <w:pPr>
        <w:pStyle w:val="Bezodstpw"/>
        <w:jc w:val="both"/>
        <w:rPr>
          <w:lang w:val="pl-PL"/>
        </w:rPr>
      </w:pPr>
    </w:p>
    <w:p w:rsidR="002A6281" w:rsidRDefault="002A6281" w:rsidP="002A6281">
      <w:pPr>
        <w:pStyle w:val="Bezodstpw"/>
        <w:jc w:val="both"/>
        <w:rPr>
          <w:lang w:val="pl-PL"/>
        </w:rPr>
      </w:pPr>
    </w:p>
    <w:p w:rsidR="002A6281" w:rsidRPr="00A971EE" w:rsidRDefault="002A6281" w:rsidP="002A6281">
      <w:pPr>
        <w:pStyle w:val="Bezodstpw"/>
        <w:jc w:val="both"/>
        <w:rPr>
          <w:lang w:val="pl-PL"/>
        </w:rPr>
      </w:pPr>
    </w:p>
    <w:p w:rsidR="00FD13E6" w:rsidRDefault="00FD13E6">
      <w:pPr>
        <w:widowControl w:val="0"/>
        <w:autoSpaceDE w:val="0"/>
        <w:autoSpaceDN w:val="0"/>
        <w:adjustRightInd w:val="0"/>
        <w:spacing w:after="0" w:line="240" w:lineRule="auto"/>
        <w:rPr>
          <w:rFonts w:ascii="Times New Roman" w:hAnsi="Times New Roman" w:cs="Times New Roman"/>
          <w:sz w:val="24"/>
          <w:szCs w:val="24"/>
        </w:rPr>
        <w:sectPr w:rsidR="00FD13E6" w:rsidSect="000A0A55">
          <w:pgSz w:w="11900" w:h="16840"/>
          <w:pgMar w:top="1397" w:right="1420" w:bottom="1276" w:left="993" w:header="708" w:footer="708" w:gutter="0"/>
          <w:cols w:space="708" w:equalWidth="0">
            <w:col w:w="9487"/>
          </w:cols>
          <w:noEndnote/>
        </w:sectPr>
      </w:pPr>
    </w:p>
    <w:p w:rsidR="004B48AE" w:rsidRPr="00C94EA4" w:rsidRDefault="004B48AE" w:rsidP="004B48AE">
      <w:pPr>
        <w:pStyle w:val="Standard"/>
        <w:jc w:val="center"/>
        <w:rPr>
          <w:lang w:val="pl-PL"/>
        </w:rPr>
      </w:pPr>
      <w:bookmarkStart w:id="9" w:name="page10"/>
      <w:bookmarkEnd w:id="9"/>
      <w:r>
        <w:rPr>
          <w:b/>
          <w:sz w:val="28"/>
          <w:szCs w:val="28"/>
          <w:lang w:val="pl-PL"/>
        </w:rPr>
        <w:lastRenderedPageBreak/>
        <w:t>Deklaracja zgodności CE</w:t>
      </w:r>
    </w:p>
    <w:p w:rsidR="004B48AE" w:rsidRPr="00C94EA4" w:rsidRDefault="004B48AE" w:rsidP="004B48AE">
      <w:pPr>
        <w:pStyle w:val="Standard"/>
        <w:rPr>
          <w:lang w:val="pl-PL"/>
        </w:rPr>
      </w:pPr>
      <w:r>
        <w:rPr>
          <w:noProof/>
          <w:lang w:val="pl-PL" w:eastAsia="pl-PL" w:bidi="ar-SA"/>
        </w:rPr>
        <w:drawing>
          <wp:anchor distT="0" distB="0" distL="114300" distR="114300" simplePos="0" relativeHeight="251756544" behindDoc="1" locked="0" layoutInCell="1" allowOverlap="1">
            <wp:simplePos x="0" y="0"/>
            <wp:positionH relativeFrom="column">
              <wp:posOffset>2271959</wp:posOffset>
            </wp:positionH>
            <wp:positionV relativeFrom="paragraph">
              <wp:posOffset>124560</wp:posOffset>
            </wp:positionV>
            <wp:extent cx="885959" cy="533519"/>
            <wp:effectExtent l="0" t="0" r="0" b="0"/>
            <wp:wrapNone/>
            <wp:docPr id="28"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alphaModFix/>
                      <a:lum/>
                    </a:blip>
                    <a:srcRect/>
                    <a:stretch>
                      <a:fillRect/>
                    </a:stretch>
                  </pic:blipFill>
                  <pic:spPr>
                    <a:xfrm>
                      <a:off x="0" y="0"/>
                      <a:ext cx="885959" cy="533519"/>
                    </a:xfrm>
                    <a:prstGeom prst="rect">
                      <a:avLst/>
                    </a:prstGeom>
                    <a:noFill/>
                    <a:ln>
                      <a:noFill/>
                      <a:prstDash/>
                    </a:ln>
                  </pic:spPr>
                </pic:pic>
              </a:graphicData>
            </a:graphic>
          </wp:anchor>
        </w:drawing>
      </w:r>
    </w:p>
    <w:p w:rsidR="004B48AE" w:rsidRDefault="004B48AE" w:rsidP="004B48AE">
      <w:pPr>
        <w:pStyle w:val="Standard"/>
        <w:rPr>
          <w:rFonts w:ascii="Tahoma" w:hAnsi="Tahoma" w:cs="Tahoma"/>
          <w:sz w:val="19"/>
          <w:szCs w:val="19"/>
          <w:lang w:val="pl-PL"/>
        </w:rPr>
      </w:pPr>
    </w:p>
    <w:p w:rsidR="004B48AE" w:rsidRDefault="004B48AE" w:rsidP="004B48AE">
      <w:pPr>
        <w:pStyle w:val="Standard"/>
        <w:rPr>
          <w:rFonts w:ascii="Tahoma" w:hAnsi="Tahoma" w:cs="Tahoma"/>
          <w:sz w:val="19"/>
          <w:szCs w:val="19"/>
          <w:lang w:val="pl-PL"/>
        </w:rPr>
      </w:pPr>
    </w:p>
    <w:p w:rsidR="004B48AE" w:rsidRDefault="004B48AE" w:rsidP="004B48AE">
      <w:pPr>
        <w:pStyle w:val="Standard"/>
        <w:rPr>
          <w:lang w:val="pl-PL"/>
        </w:rPr>
      </w:pPr>
    </w:p>
    <w:p w:rsidR="004B48AE" w:rsidRDefault="004B48AE" w:rsidP="004B48AE">
      <w:pPr>
        <w:pStyle w:val="Standard"/>
        <w:rPr>
          <w:rFonts w:ascii="Tahoma" w:hAnsi="Tahoma" w:cs="Tahoma"/>
          <w:sz w:val="19"/>
          <w:szCs w:val="19"/>
          <w:lang w:val="pl-PL"/>
        </w:rPr>
      </w:pPr>
    </w:p>
    <w:p w:rsidR="004B48AE" w:rsidRDefault="004B48AE" w:rsidP="004B48AE">
      <w:pPr>
        <w:pStyle w:val="NormalnyWeb"/>
      </w:pPr>
      <w:r>
        <w:t xml:space="preserve"> </w:t>
      </w:r>
    </w:p>
    <w:p w:rsidR="004B48AE" w:rsidRPr="00F22CED" w:rsidRDefault="004B48AE" w:rsidP="004B48AE">
      <w:pPr>
        <w:pStyle w:val="NormalnyWeb"/>
        <w:spacing w:line="360" w:lineRule="auto"/>
        <w:jc w:val="center"/>
        <w:rPr>
          <w:b/>
          <w:bCs/>
          <w:sz w:val="22"/>
          <w:szCs w:val="22"/>
        </w:rPr>
      </w:pPr>
      <w:r w:rsidRPr="00F22CED">
        <w:rPr>
          <w:b/>
          <w:bCs/>
          <w:sz w:val="22"/>
          <w:szCs w:val="22"/>
        </w:rPr>
        <w:t>NA</w:t>
      </w:r>
      <w:r w:rsidR="00934357">
        <w:rPr>
          <w:b/>
          <w:bCs/>
          <w:sz w:val="22"/>
          <w:szCs w:val="22"/>
        </w:rPr>
        <w:t>PĘD DO BRAM PRZESUWNYCH, MODELE LW370, 550, 750</w:t>
      </w:r>
    </w:p>
    <w:p w:rsidR="004B48AE" w:rsidRPr="004B48AE" w:rsidRDefault="004B48AE" w:rsidP="004B48AE">
      <w:pPr>
        <w:jc w:val="center"/>
        <w:rPr>
          <w:rFonts w:ascii="Times New Roman" w:eastAsia="Times New Roman" w:hAnsi="Times New Roman" w:cs="Times New Roman"/>
        </w:rPr>
      </w:pPr>
      <w:r w:rsidRPr="004B48AE">
        <w:rPr>
          <w:rFonts w:ascii="Times New Roman" w:eastAsia="Times New Roman" w:hAnsi="Times New Roman" w:cs="Times New Roman"/>
        </w:rPr>
        <w:t>Został zaprojektowany i stworzony zgodnie z obowiązującymi normami:</w:t>
      </w:r>
    </w:p>
    <w:p w:rsidR="004B48AE" w:rsidRPr="00F22CED" w:rsidRDefault="004B48AE" w:rsidP="004B48AE">
      <w:pPr>
        <w:pStyle w:val="NormalnyWeb"/>
        <w:spacing w:line="360" w:lineRule="auto"/>
        <w:jc w:val="center"/>
        <w:rPr>
          <w:sz w:val="22"/>
          <w:szCs w:val="22"/>
          <w:lang w:val="en-US"/>
        </w:rPr>
      </w:pPr>
      <w:r w:rsidRPr="00F22CED">
        <w:rPr>
          <w:sz w:val="22"/>
          <w:szCs w:val="22"/>
          <w:lang w:val="en-US"/>
        </w:rPr>
        <w:t>EN60335-1:2012+A11:2014, EN60335-2-103:2015, EN2233:2008, EN300220-1 V2.4.1 (2012-05), EN300220-2 V2.4.1 (2012-05), EN301489-1 V1.9.2 (2011-09),</w:t>
      </w:r>
    </w:p>
    <w:p w:rsidR="004B48AE" w:rsidRPr="00F22CED" w:rsidRDefault="004B48AE" w:rsidP="004B48AE">
      <w:pPr>
        <w:pStyle w:val="NormalnyWeb"/>
        <w:spacing w:line="360" w:lineRule="auto"/>
        <w:jc w:val="center"/>
        <w:rPr>
          <w:sz w:val="22"/>
          <w:szCs w:val="22"/>
          <w:lang w:val="en-US"/>
        </w:rPr>
      </w:pPr>
      <w:r w:rsidRPr="00F22CED">
        <w:rPr>
          <w:sz w:val="22"/>
          <w:szCs w:val="22"/>
          <w:lang w:val="en-US"/>
        </w:rPr>
        <w:t>EN301489-3 V1.6.1 (2013-08), EN62478:2010, EN60335-1:2012, EN60335-2-103:2003+A11:2009</w:t>
      </w:r>
    </w:p>
    <w:p w:rsidR="004B48AE" w:rsidRPr="00F22CED" w:rsidRDefault="004B48AE" w:rsidP="004B48AE">
      <w:pPr>
        <w:pStyle w:val="NormalnyWeb"/>
        <w:spacing w:line="360" w:lineRule="auto"/>
        <w:jc w:val="center"/>
        <w:rPr>
          <w:sz w:val="22"/>
          <w:szCs w:val="22"/>
        </w:rPr>
      </w:pPr>
      <w:r w:rsidRPr="00F22CED">
        <w:rPr>
          <w:sz w:val="22"/>
          <w:szCs w:val="22"/>
        </w:rPr>
        <w:t>Oraz dyrektywami:</w:t>
      </w:r>
    </w:p>
    <w:p w:rsidR="004B48AE" w:rsidRPr="00F22CED" w:rsidRDefault="004B48AE" w:rsidP="004B48AE">
      <w:pPr>
        <w:pStyle w:val="NormalnyWeb"/>
        <w:spacing w:line="360" w:lineRule="auto"/>
        <w:jc w:val="center"/>
        <w:rPr>
          <w:sz w:val="22"/>
          <w:szCs w:val="22"/>
        </w:rPr>
      </w:pPr>
      <w:r w:rsidRPr="00F22CED">
        <w:rPr>
          <w:sz w:val="22"/>
          <w:szCs w:val="22"/>
        </w:rPr>
        <w:t>2014/35/EU, 2014/53/EU, 2014/30/EU, 2011/65/EU</w:t>
      </w:r>
    </w:p>
    <w:p w:rsidR="004B48AE" w:rsidRDefault="004B48AE" w:rsidP="004B48AE">
      <w:pPr>
        <w:pStyle w:val="NormalnyWeb"/>
        <w:spacing w:before="0" w:after="0"/>
        <w:jc w:val="center"/>
      </w:pPr>
    </w:p>
    <w:p w:rsidR="004B48AE" w:rsidRDefault="00934357" w:rsidP="004B48AE">
      <w:pPr>
        <w:pStyle w:val="NormalnyWeb"/>
        <w:spacing w:before="0" w:after="0"/>
        <w:jc w:val="center"/>
      </w:pPr>
      <w:r>
        <w:t>Hexagones</w:t>
      </w:r>
      <w:r w:rsidR="004B48AE">
        <w:t xml:space="preserve"> Sp. z o.o.</w:t>
      </w:r>
    </w:p>
    <w:p w:rsidR="004B48AE" w:rsidRDefault="004B48AE" w:rsidP="004B48AE">
      <w:pPr>
        <w:pStyle w:val="NormalnyWeb"/>
        <w:spacing w:before="0" w:after="0"/>
        <w:jc w:val="center"/>
      </w:pPr>
      <w:r>
        <w:t>ul. Robotnicza 72, 53-608 Wrocław, Polska,</w:t>
      </w:r>
    </w:p>
    <w:p w:rsidR="004B48AE" w:rsidRDefault="004B48AE" w:rsidP="004B48AE">
      <w:pPr>
        <w:pStyle w:val="NormalnyWeb"/>
        <w:spacing w:before="0" w:after="0"/>
        <w:jc w:val="center"/>
      </w:pPr>
      <w:r>
        <w:t>Tel. + 71 782 79 79</w:t>
      </w:r>
    </w:p>
    <w:p w:rsidR="004B48AE" w:rsidRDefault="004B48AE" w:rsidP="004B48AE">
      <w:pPr>
        <w:pStyle w:val="NormalnyWeb"/>
        <w:spacing w:line="360" w:lineRule="auto"/>
      </w:pPr>
    </w:p>
    <w:p w:rsidR="004B48AE" w:rsidRDefault="004B48AE" w:rsidP="004B48AE">
      <w:pPr>
        <w:pStyle w:val="NormalnyWeb"/>
        <w:spacing w:line="360" w:lineRule="auto"/>
      </w:pPr>
    </w:p>
    <w:p w:rsidR="004B48AE" w:rsidRDefault="004B48AE" w:rsidP="004B48AE">
      <w:pPr>
        <w:pStyle w:val="NormalnyWeb"/>
        <w:spacing w:line="360" w:lineRule="auto"/>
      </w:pPr>
      <w:r>
        <w:rPr>
          <w:noProof/>
        </w:rPr>
        <w:drawing>
          <wp:inline distT="0" distB="0" distL="0" distR="0">
            <wp:extent cx="5753100" cy="2133600"/>
            <wp:effectExtent l="19050" t="0" r="0" b="0"/>
            <wp:docPr id="29" name="Obraz 7" descr="D:\Users\JoannaBaginska\Desktop\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JoannaBaginska\Desktop\Bez tytułu.png"/>
                    <pic:cNvPicPr>
                      <a:picLocks noChangeAspect="1" noChangeArrowheads="1"/>
                    </pic:cNvPicPr>
                  </pic:nvPicPr>
                  <pic:blipFill>
                    <a:blip r:embed="rId51"/>
                    <a:srcRect/>
                    <a:stretch>
                      <a:fillRect/>
                    </a:stretch>
                  </pic:blipFill>
                  <pic:spPr bwMode="auto">
                    <a:xfrm>
                      <a:off x="0" y="0"/>
                      <a:ext cx="5753100" cy="2133600"/>
                    </a:xfrm>
                    <a:prstGeom prst="rect">
                      <a:avLst/>
                    </a:prstGeom>
                    <a:noFill/>
                    <a:ln w="9525">
                      <a:noFill/>
                      <a:miter lim="800000"/>
                      <a:headEnd/>
                      <a:tailEnd/>
                    </a:ln>
                  </pic:spPr>
                </pic:pic>
              </a:graphicData>
            </a:graphic>
          </wp:inline>
        </w:drawing>
      </w:r>
    </w:p>
    <w:p w:rsidR="004B48AE" w:rsidRDefault="004B48AE" w:rsidP="004B48AE">
      <w:pPr>
        <w:pStyle w:val="NormalnyWeb"/>
        <w:spacing w:before="0" w:after="0" w:line="360" w:lineRule="auto"/>
      </w:pPr>
    </w:p>
    <w:p w:rsidR="004B48AE" w:rsidRDefault="004B48AE" w:rsidP="004B48AE">
      <w:pPr>
        <w:pStyle w:val="NormalnyWeb"/>
        <w:spacing w:before="0" w:after="0" w:line="360" w:lineRule="auto"/>
      </w:pPr>
    </w:p>
    <w:p w:rsidR="004B48AE" w:rsidRDefault="004B48AE" w:rsidP="004B48AE">
      <w:pPr>
        <w:pStyle w:val="NormalnyWeb"/>
        <w:spacing w:before="0" w:after="0" w:line="360" w:lineRule="auto"/>
      </w:pPr>
    </w:p>
    <w:p w:rsidR="004B48AE" w:rsidRDefault="004B48AE" w:rsidP="004B48AE">
      <w:pPr>
        <w:pStyle w:val="NormalnyWeb"/>
        <w:spacing w:before="0" w:after="0" w:line="360" w:lineRule="auto"/>
      </w:pPr>
    </w:p>
    <w:p w:rsidR="004B48AE" w:rsidRDefault="004B48AE" w:rsidP="004B48AE">
      <w:pPr>
        <w:pStyle w:val="NormalnyWeb"/>
        <w:spacing w:before="0" w:after="0" w:line="360" w:lineRule="auto"/>
      </w:pPr>
    </w:p>
    <w:p w:rsidR="004B48AE" w:rsidRDefault="004B48AE" w:rsidP="004B48AE">
      <w:pPr>
        <w:pStyle w:val="Standard"/>
        <w:spacing w:line="360" w:lineRule="auto"/>
        <w:rPr>
          <w:lang w:val="pl-PL"/>
        </w:rPr>
      </w:pPr>
    </w:p>
    <w:p w:rsidR="00FD13E6" w:rsidRDefault="00FD13E6" w:rsidP="004B48AE">
      <w:pPr>
        <w:widowControl w:val="0"/>
        <w:tabs>
          <w:tab w:val="left" w:pos="9498"/>
        </w:tabs>
        <w:autoSpaceDE w:val="0"/>
        <w:autoSpaceDN w:val="0"/>
        <w:adjustRightInd w:val="0"/>
        <w:spacing w:after="0" w:line="240" w:lineRule="auto"/>
        <w:rPr>
          <w:rFonts w:ascii="Times New Roman" w:hAnsi="Times New Roman" w:cs="Times New Roman"/>
          <w:sz w:val="24"/>
          <w:szCs w:val="24"/>
        </w:rPr>
        <w:sectPr w:rsidR="00FD13E6" w:rsidSect="004B48AE">
          <w:pgSz w:w="11900" w:h="16840"/>
          <w:pgMar w:top="1440" w:right="1268" w:bottom="1440" w:left="1134" w:header="708" w:footer="708" w:gutter="0"/>
          <w:cols w:space="708"/>
          <w:noEndnote/>
        </w:sectPr>
      </w:pPr>
    </w:p>
    <w:p w:rsidR="008C4BBD" w:rsidRDefault="008C4BBD">
      <w:pPr>
        <w:widowControl w:val="0"/>
        <w:autoSpaceDE w:val="0"/>
        <w:autoSpaceDN w:val="0"/>
        <w:adjustRightInd w:val="0"/>
        <w:spacing w:after="0" w:line="196" w:lineRule="exact"/>
        <w:rPr>
          <w:rFonts w:ascii="Times New Roman" w:hAnsi="Times New Roman" w:cs="Times New Roman"/>
          <w:sz w:val="24"/>
          <w:szCs w:val="24"/>
        </w:rPr>
      </w:pPr>
      <w:bookmarkStart w:id="10" w:name="page11"/>
      <w:bookmarkEnd w:id="10"/>
    </w:p>
    <w:sectPr w:rsidR="008C4BBD" w:rsidSect="002A6281">
      <w:pgSz w:w="11900" w:h="16840"/>
      <w:pgMar w:top="1440" w:right="2860" w:bottom="1440" w:left="1420" w:header="708" w:footer="708" w:gutter="0"/>
      <w:cols w:space="708" w:equalWidth="0">
        <w:col w:w="76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46" w:rsidRDefault="00206946" w:rsidP="00D6495B">
      <w:pPr>
        <w:spacing w:after="0" w:line="240" w:lineRule="auto"/>
      </w:pPr>
      <w:r>
        <w:separator/>
      </w:r>
    </w:p>
  </w:endnote>
  <w:endnote w:type="continuationSeparator" w:id="0">
    <w:p w:rsidR="00206946" w:rsidRDefault="00206946" w:rsidP="00D6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46" w:rsidRDefault="00206946" w:rsidP="00D6495B">
      <w:pPr>
        <w:spacing w:after="0" w:line="240" w:lineRule="auto"/>
      </w:pPr>
      <w:r>
        <w:separator/>
      </w:r>
    </w:p>
  </w:footnote>
  <w:footnote w:type="continuationSeparator" w:id="0">
    <w:p w:rsidR="00206946" w:rsidRDefault="00206946" w:rsidP="00D649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AE1"/>
    <w:lvl w:ilvl="0" w:tplc="00003D6C">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000072A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8BE"/>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823"/>
    <w:multiLevelType w:val="hybridMultilevel"/>
    <w:tmpl w:val="00006952"/>
    <w:lvl w:ilvl="0" w:tplc="00005F90">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531098C"/>
    <w:multiLevelType w:val="hybridMultilevel"/>
    <w:tmpl w:val="5BEE133E"/>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5">
    <w:nsid w:val="27897EF4"/>
    <w:multiLevelType w:val="hybridMultilevel"/>
    <w:tmpl w:val="FB660D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2EC3F05"/>
    <w:multiLevelType w:val="hybridMultilevel"/>
    <w:tmpl w:val="165082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242"/>
    <w:rsid w:val="00037A1D"/>
    <w:rsid w:val="000A0A55"/>
    <w:rsid w:val="00183DAA"/>
    <w:rsid w:val="001F0DC6"/>
    <w:rsid w:val="00206946"/>
    <w:rsid w:val="00260B7B"/>
    <w:rsid w:val="002A6281"/>
    <w:rsid w:val="003564E9"/>
    <w:rsid w:val="00377F88"/>
    <w:rsid w:val="00423788"/>
    <w:rsid w:val="004909D3"/>
    <w:rsid w:val="004B48AE"/>
    <w:rsid w:val="004D29EF"/>
    <w:rsid w:val="00502DFC"/>
    <w:rsid w:val="00540259"/>
    <w:rsid w:val="00582118"/>
    <w:rsid w:val="005A3541"/>
    <w:rsid w:val="006100F6"/>
    <w:rsid w:val="00647AFB"/>
    <w:rsid w:val="006956B1"/>
    <w:rsid w:val="007467C0"/>
    <w:rsid w:val="008A624E"/>
    <w:rsid w:val="008C4BBD"/>
    <w:rsid w:val="00934357"/>
    <w:rsid w:val="00AC4A6B"/>
    <w:rsid w:val="00B03523"/>
    <w:rsid w:val="00B46F09"/>
    <w:rsid w:val="00B760B4"/>
    <w:rsid w:val="00CA7114"/>
    <w:rsid w:val="00CC0242"/>
    <w:rsid w:val="00D6495B"/>
    <w:rsid w:val="00DE69F4"/>
    <w:rsid w:val="00E51B7B"/>
    <w:rsid w:val="00E93BC3"/>
    <w:rsid w:val="00ED2CDB"/>
    <w:rsid w:val="00EE29E8"/>
    <w:rsid w:val="00F019E5"/>
    <w:rsid w:val="00FB450C"/>
    <w:rsid w:val="00FD1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CC0242"/>
    <w:rPr>
      <w:i/>
      <w:iCs/>
      <w:color w:val="808080" w:themeColor="text1" w:themeTint="7F"/>
    </w:rPr>
  </w:style>
  <w:style w:type="table" w:styleId="Tabela-Siatka">
    <w:name w:val="Table Grid"/>
    <w:basedOn w:val="Standardowy"/>
    <w:uiPriority w:val="59"/>
    <w:rsid w:val="002A6281"/>
    <w:pPr>
      <w:spacing w:after="0" w:line="240" w:lineRule="auto"/>
      <w:ind w:left="1225"/>
      <w:jc w:val="righ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6281"/>
    <w:pPr>
      <w:spacing w:after="0" w:line="240" w:lineRule="auto"/>
      <w:ind w:left="720"/>
      <w:contextualSpacing/>
      <w:jc w:val="right"/>
    </w:pPr>
    <w:rPr>
      <w:rFonts w:eastAsiaTheme="minorHAnsi"/>
      <w:lang w:eastAsia="en-US"/>
    </w:rPr>
  </w:style>
  <w:style w:type="paragraph" w:styleId="Tytu">
    <w:name w:val="Title"/>
    <w:basedOn w:val="Normalny"/>
    <w:next w:val="Normalny"/>
    <w:link w:val="TytuZnak"/>
    <w:qFormat/>
    <w:rsid w:val="002A6281"/>
    <w:pPr>
      <w:spacing w:after="0" w:line="240" w:lineRule="auto"/>
      <w:contextualSpacing/>
    </w:pPr>
    <w:rPr>
      <w:rFonts w:ascii="Calibri Light" w:eastAsia="Times New Roman" w:hAnsi="Calibri Light" w:cs="Times New Roman"/>
      <w:spacing w:val="-10"/>
      <w:kern w:val="28"/>
      <w:sz w:val="56"/>
      <w:szCs w:val="56"/>
      <w:lang w:val="fr-FR" w:eastAsia="en-US"/>
    </w:rPr>
  </w:style>
  <w:style w:type="character" w:customStyle="1" w:styleId="TytuZnak">
    <w:name w:val="Tytuł Znak"/>
    <w:basedOn w:val="Domylnaczcionkaakapitu"/>
    <w:link w:val="Tytu"/>
    <w:rsid w:val="002A6281"/>
    <w:rPr>
      <w:rFonts w:ascii="Calibri Light" w:eastAsia="Times New Roman" w:hAnsi="Calibri Light" w:cs="Times New Roman"/>
      <w:spacing w:val="-10"/>
      <w:kern w:val="28"/>
      <w:sz w:val="56"/>
      <w:szCs w:val="56"/>
      <w:lang w:val="fr-FR" w:eastAsia="en-US"/>
    </w:rPr>
  </w:style>
  <w:style w:type="paragraph" w:styleId="Bezodstpw">
    <w:name w:val="No Spacing"/>
    <w:uiPriority w:val="1"/>
    <w:qFormat/>
    <w:rsid w:val="002A6281"/>
    <w:pPr>
      <w:spacing w:after="0" w:line="240" w:lineRule="auto"/>
    </w:pPr>
    <w:rPr>
      <w:rFonts w:ascii="Calibri" w:eastAsia="Calibri" w:hAnsi="Calibri" w:cs="Times New Roman"/>
      <w:lang w:val="fr-FR" w:eastAsia="en-US"/>
    </w:rPr>
  </w:style>
  <w:style w:type="character" w:styleId="Hipercze">
    <w:name w:val="Hyperlink"/>
    <w:basedOn w:val="Domylnaczcionkaakapitu"/>
    <w:uiPriority w:val="99"/>
    <w:unhideWhenUsed/>
    <w:rsid w:val="002A6281"/>
    <w:rPr>
      <w:color w:val="0563C1"/>
      <w:u w:val="single"/>
    </w:rPr>
  </w:style>
  <w:style w:type="paragraph" w:styleId="Tekstpodstawowy">
    <w:name w:val="Body Text"/>
    <w:basedOn w:val="Normalny"/>
    <w:link w:val="TekstpodstawowyZnak"/>
    <w:rsid w:val="002A6281"/>
    <w:pPr>
      <w:spacing w:after="0" w:line="480" w:lineRule="auto"/>
    </w:pPr>
    <w:rPr>
      <w:rFonts w:ascii="Times New Roman" w:eastAsia="Times New Roman" w:hAnsi="Times New Roman" w:cs="Times New Roman"/>
      <w:b/>
      <w:bCs/>
      <w:sz w:val="36"/>
      <w:szCs w:val="24"/>
    </w:rPr>
  </w:style>
  <w:style w:type="character" w:customStyle="1" w:styleId="TekstpodstawowyZnak">
    <w:name w:val="Tekst podstawowy Znak"/>
    <w:basedOn w:val="Domylnaczcionkaakapitu"/>
    <w:link w:val="Tekstpodstawowy"/>
    <w:rsid w:val="002A6281"/>
    <w:rPr>
      <w:rFonts w:ascii="Times New Roman" w:eastAsia="Times New Roman" w:hAnsi="Times New Roman" w:cs="Times New Roman"/>
      <w:b/>
      <w:bCs/>
      <w:sz w:val="36"/>
      <w:szCs w:val="24"/>
    </w:rPr>
  </w:style>
  <w:style w:type="paragraph" w:styleId="Tekstdymka">
    <w:name w:val="Balloon Text"/>
    <w:basedOn w:val="Normalny"/>
    <w:link w:val="TekstdymkaZnak"/>
    <w:uiPriority w:val="99"/>
    <w:semiHidden/>
    <w:unhideWhenUsed/>
    <w:rsid w:val="00490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9D3"/>
    <w:rPr>
      <w:rFonts w:ascii="Tahoma" w:hAnsi="Tahoma" w:cs="Tahoma"/>
      <w:sz w:val="16"/>
      <w:szCs w:val="16"/>
    </w:rPr>
  </w:style>
  <w:style w:type="paragraph" w:styleId="NormalnyWeb">
    <w:name w:val="Normal (Web)"/>
    <w:basedOn w:val="Normalny"/>
    <w:unhideWhenUsed/>
    <w:rsid w:val="00260B7B"/>
    <w:pPr>
      <w:spacing w:before="100" w:beforeAutospacing="1" w:after="119"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D6495B"/>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D6495B"/>
  </w:style>
  <w:style w:type="paragraph" w:styleId="Stopka">
    <w:name w:val="footer"/>
    <w:basedOn w:val="Normalny"/>
    <w:link w:val="StopkaZnak"/>
    <w:uiPriority w:val="99"/>
    <w:semiHidden/>
    <w:unhideWhenUsed/>
    <w:rsid w:val="00D6495B"/>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D6495B"/>
  </w:style>
  <w:style w:type="paragraph" w:customStyle="1" w:styleId="Default">
    <w:name w:val="Default"/>
    <w:rsid w:val="00DE69F4"/>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4B48AE"/>
    <w:pPr>
      <w:widowControl w:val="0"/>
      <w:suppressAutoHyphens/>
      <w:autoSpaceDN w:val="0"/>
      <w:spacing w:after="0" w:line="240" w:lineRule="auto"/>
      <w:jc w:val="both"/>
      <w:textAlignment w:val="baseline"/>
    </w:pPr>
    <w:rPr>
      <w:rFonts w:ascii="Times New Roman" w:eastAsia="SimSun" w:hAnsi="Times New Roman" w:cs="Times New Roman"/>
      <w:kern w:val="3"/>
      <w:sz w:val="21"/>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delikatne">
    <w:name w:val="Subtle Emphasis"/>
    <w:basedOn w:val="Domylnaczcionkaakapitu"/>
    <w:uiPriority w:val="19"/>
    <w:qFormat/>
    <w:rsid w:val="00CC0242"/>
    <w:rPr>
      <w:i/>
      <w:iCs/>
      <w:color w:val="808080" w:themeColor="text1" w:themeTint="7F"/>
    </w:rPr>
  </w:style>
  <w:style w:type="table" w:styleId="Tabela-Siatka">
    <w:name w:val="Table Grid"/>
    <w:basedOn w:val="Standardowy"/>
    <w:uiPriority w:val="59"/>
    <w:rsid w:val="002A6281"/>
    <w:pPr>
      <w:spacing w:after="0" w:line="240" w:lineRule="auto"/>
      <w:ind w:left="1225"/>
      <w:jc w:val="right"/>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6281"/>
    <w:pPr>
      <w:spacing w:after="0" w:line="240" w:lineRule="auto"/>
      <w:ind w:left="720"/>
      <w:contextualSpacing/>
      <w:jc w:val="right"/>
    </w:pPr>
    <w:rPr>
      <w:rFonts w:eastAsiaTheme="minorHAnsi"/>
      <w:lang w:eastAsia="en-US"/>
    </w:rPr>
  </w:style>
  <w:style w:type="paragraph" w:styleId="Tytu">
    <w:name w:val="Title"/>
    <w:basedOn w:val="Normalny"/>
    <w:next w:val="Normalny"/>
    <w:link w:val="TytuZnak"/>
    <w:qFormat/>
    <w:rsid w:val="002A6281"/>
    <w:pPr>
      <w:spacing w:after="0" w:line="240" w:lineRule="auto"/>
      <w:contextualSpacing/>
    </w:pPr>
    <w:rPr>
      <w:rFonts w:ascii="Calibri Light" w:eastAsia="Times New Roman" w:hAnsi="Calibri Light" w:cs="Times New Roman"/>
      <w:spacing w:val="-10"/>
      <w:kern w:val="28"/>
      <w:sz w:val="56"/>
      <w:szCs w:val="56"/>
      <w:lang w:val="fr-FR" w:eastAsia="en-US"/>
    </w:rPr>
  </w:style>
  <w:style w:type="character" w:customStyle="1" w:styleId="TytuZnak">
    <w:name w:val="Tytuł Znak"/>
    <w:basedOn w:val="Domylnaczcionkaakapitu"/>
    <w:link w:val="Tytu"/>
    <w:rsid w:val="002A6281"/>
    <w:rPr>
      <w:rFonts w:ascii="Calibri Light" w:eastAsia="Times New Roman" w:hAnsi="Calibri Light" w:cs="Times New Roman"/>
      <w:spacing w:val="-10"/>
      <w:kern w:val="28"/>
      <w:sz w:val="56"/>
      <w:szCs w:val="56"/>
      <w:lang w:val="fr-FR" w:eastAsia="en-US"/>
    </w:rPr>
  </w:style>
  <w:style w:type="paragraph" w:styleId="Bezodstpw">
    <w:name w:val="No Spacing"/>
    <w:uiPriority w:val="1"/>
    <w:qFormat/>
    <w:rsid w:val="002A6281"/>
    <w:pPr>
      <w:spacing w:after="0" w:line="240" w:lineRule="auto"/>
    </w:pPr>
    <w:rPr>
      <w:rFonts w:ascii="Calibri" w:eastAsia="Calibri" w:hAnsi="Calibri" w:cs="Times New Roman"/>
      <w:lang w:val="fr-FR" w:eastAsia="en-US"/>
    </w:rPr>
  </w:style>
  <w:style w:type="character" w:styleId="Hipercze">
    <w:name w:val="Hyperlink"/>
    <w:basedOn w:val="Domylnaczcionkaakapitu"/>
    <w:uiPriority w:val="99"/>
    <w:unhideWhenUsed/>
    <w:rsid w:val="002A6281"/>
    <w:rPr>
      <w:color w:val="0563C1"/>
      <w:u w:val="single"/>
    </w:rPr>
  </w:style>
  <w:style w:type="paragraph" w:styleId="Tekstpodstawowy">
    <w:name w:val="Body Text"/>
    <w:basedOn w:val="Normalny"/>
    <w:link w:val="TekstpodstawowyZnak"/>
    <w:rsid w:val="002A6281"/>
    <w:pPr>
      <w:spacing w:after="0" w:line="480" w:lineRule="auto"/>
    </w:pPr>
    <w:rPr>
      <w:rFonts w:ascii="Times New Roman" w:eastAsia="Times New Roman" w:hAnsi="Times New Roman" w:cs="Times New Roman"/>
      <w:b/>
      <w:bCs/>
      <w:sz w:val="36"/>
      <w:szCs w:val="24"/>
    </w:rPr>
  </w:style>
  <w:style w:type="character" w:customStyle="1" w:styleId="TekstpodstawowyZnak">
    <w:name w:val="Tekst podstawowy Znak"/>
    <w:basedOn w:val="Domylnaczcionkaakapitu"/>
    <w:link w:val="Tekstpodstawowy"/>
    <w:rsid w:val="002A6281"/>
    <w:rPr>
      <w:rFonts w:ascii="Times New Roman" w:eastAsia="Times New Roman" w:hAnsi="Times New Roman" w:cs="Times New Roman"/>
      <w:b/>
      <w:bCs/>
      <w:sz w:val="36"/>
      <w:szCs w:val="24"/>
    </w:rPr>
  </w:style>
  <w:style w:type="paragraph" w:styleId="Tekstdymka">
    <w:name w:val="Balloon Text"/>
    <w:basedOn w:val="Normalny"/>
    <w:link w:val="TekstdymkaZnak"/>
    <w:uiPriority w:val="99"/>
    <w:semiHidden/>
    <w:unhideWhenUsed/>
    <w:rsid w:val="004909D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09D3"/>
    <w:rPr>
      <w:rFonts w:ascii="Tahoma" w:hAnsi="Tahoma" w:cs="Tahoma"/>
      <w:sz w:val="16"/>
      <w:szCs w:val="16"/>
    </w:rPr>
  </w:style>
  <w:style w:type="paragraph" w:styleId="NormalnyWeb">
    <w:name w:val="Normal (Web)"/>
    <w:basedOn w:val="Normalny"/>
    <w:unhideWhenUsed/>
    <w:rsid w:val="00260B7B"/>
    <w:pPr>
      <w:spacing w:before="100" w:beforeAutospacing="1" w:after="119"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D6495B"/>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D6495B"/>
  </w:style>
  <w:style w:type="paragraph" w:styleId="Stopka">
    <w:name w:val="footer"/>
    <w:basedOn w:val="Normalny"/>
    <w:link w:val="StopkaZnak"/>
    <w:uiPriority w:val="99"/>
    <w:semiHidden/>
    <w:unhideWhenUsed/>
    <w:rsid w:val="00D6495B"/>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D6495B"/>
  </w:style>
  <w:style w:type="paragraph" w:customStyle="1" w:styleId="Default">
    <w:name w:val="Default"/>
    <w:rsid w:val="00DE69F4"/>
    <w:pPr>
      <w:autoSpaceDE w:val="0"/>
      <w:autoSpaceDN w:val="0"/>
      <w:adjustRightInd w:val="0"/>
      <w:spacing w:after="0" w:line="240" w:lineRule="auto"/>
    </w:pPr>
    <w:rPr>
      <w:rFonts w:ascii="Arial" w:hAnsi="Arial" w:cs="Arial"/>
      <w:color w:val="000000"/>
      <w:sz w:val="24"/>
      <w:szCs w:val="24"/>
    </w:rPr>
  </w:style>
  <w:style w:type="paragraph" w:customStyle="1" w:styleId="Standard">
    <w:name w:val="Standard"/>
    <w:rsid w:val="004B48AE"/>
    <w:pPr>
      <w:widowControl w:val="0"/>
      <w:suppressAutoHyphens/>
      <w:autoSpaceDN w:val="0"/>
      <w:spacing w:after="0" w:line="240" w:lineRule="auto"/>
      <w:jc w:val="both"/>
      <w:textAlignment w:val="baseline"/>
    </w:pPr>
    <w:rPr>
      <w:rFonts w:ascii="Times New Roman" w:eastAsia="SimSun" w:hAnsi="Times New Roman" w:cs="Times New Roman"/>
      <w:kern w:val="3"/>
      <w:sz w:val="21"/>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png"/><Relationship Id="rId39" Type="http://schemas.openxmlformats.org/officeDocument/2006/relationships/image" Target="media/image31.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png"/><Relationship Id="rId42" Type="http://schemas.openxmlformats.org/officeDocument/2006/relationships/image" Target="media/image34.emf"/><Relationship Id="rId47" Type="http://schemas.openxmlformats.org/officeDocument/2006/relationships/image" Target="media/image39.emf"/><Relationship Id="rId50" Type="http://schemas.openxmlformats.org/officeDocument/2006/relationships/image" Target="media/image41.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emf"/><Relationship Id="rId33" Type="http://schemas.openxmlformats.org/officeDocument/2006/relationships/image" Target="media/image25.png"/><Relationship Id="rId38" Type="http://schemas.openxmlformats.org/officeDocument/2006/relationships/image" Target="media/image30.emf"/><Relationship Id="rId46" Type="http://schemas.openxmlformats.org/officeDocument/2006/relationships/image" Target="media/image38.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emf"/><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emf"/><Relationship Id="rId45" Type="http://schemas.openxmlformats.org/officeDocument/2006/relationships/image" Target="media/image37.e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emf"/><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hyperlink" Target="mailto:serwis1@hexagones.com" TargetMode="External"/><Relationship Id="rId10" Type="http://schemas.openxmlformats.org/officeDocument/2006/relationships/image" Target="media/image2.jpeg"/><Relationship Id="rId19" Type="http://schemas.openxmlformats.org/officeDocument/2006/relationships/image" Target="media/image11.emf"/><Relationship Id="rId31" Type="http://schemas.openxmlformats.org/officeDocument/2006/relationships/image" Target="media/image23.png"/><Relationship Id="rId44" Type="http://schemas.openxmlformats.org/officeDocument/2006/relationships/image" Target="media/image36.e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emf"/><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emf"/><Relationship Id="rId48" Type="http://schemas.openxmlformats.org/officeDocument/2006/relationships/image" Target="media/image40.png"/><Relationship Id="rId8" Type="http://schemas.openxmlformats.org/officeDocument/2006/relationships/endnotes" Target="endnotes.xml"/><Relationship Id="rId51" Type="http://schemas.openxmlformats.org/officeDocument/2006/relationships/image" Target="media/image4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CD366-6088-4BB3-A4E8-849DEE1E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3343</Words>
  <Characters>20059</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JoannaBaginska</dc:creator>
  <cp:lastModifiedBy>SzymonKrawczyk</cp:lastModifiedBy>
  <cp:revision>2</cp:revision>
  <cp:lastPrinted>2015-12-17T13:20:00Z</cp:lastPrinted>
  <dcterms:created xsi:type="dcterms:W3CDTF">2017-01-17T08:16:00Z</dcterms:created>
  <dcterms:modified xsi:type="dcterms:W3CDTF">2017-01-17T08:16:00Z</dcterms:modified>
</cp:coreProperties>
</file>